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F7799E" w14:textId="58B085E7" w:rsidR="000A7FEB" w:rsidRPr="003845E8" w:rsidRDefault="005F6050" w:rsidP="00BB5534">
      <w:pPr>
        <w:spacing w:after="0" w:line="276" w:lineRule="auto"/>
        <w:rPr>
          <w:rFonts w:cstheme="minorHAnsi"/>
          <w:b/>
          <w:sz w:val="24"/>
          <w:szCs w:val="24"/>
        </w:rPr>
      </w:pPr>
      <w:r w:rsidRPr="003845E8">
        <w:rPr>
          <w:rFonts w:cstheme="minorHAnsi"/>
          <w:b/>
          <w:sz w:val="24"/>
          <w:szCs w:val="24"/>
        </w:rPr>
        <w:t>Kooperationsprojekt</w:t>
      </w:r>
      <w:r w:rsidR="000A7FEB" w:rsidRPr="003845E8">
        <w:rPr>
          <w:rFonts w:cstheme="minorHAnsi"/>
          <w:b/>
          <w:sz w:val="24"/>
          <w:szCs w:val="24"/>
        </w:rPr>
        <w:t xml:space="preserve"> WASSER TEILEN</w:t>
      </w:r>
      <w:r w:rsidRPr="003845E8">
        <w:rPr>
          <w:rFonts w:cstheme="minorHAnsi"/>
          <w:b/>
          <w:sz w:val="24"/>
          <w:szCs w:val="24"/>
        </w:rPr>
        <w:t xml:space="preserve"> bringt Expert</w:t>
      </w:r>
      <w:r w:rsidR="000A7FEB" w:rsidRPr="003845E8">
        <w:rPr>
          <w:rFonts w:cstheme="minorHAnsi"/>
          <w:b/>
          <w:sz w:val="24"/>
          <w:szCs w:val="24"/>
        </w:rPr>
        <w:t>*innen, Kulturschaffende und Zivilgesellschaft</w:t>
      </w:r>
      <w:r w:rsidRPr="003845E8">
        <w:rPr>
          <w:rFonts w:cstheme="minorHAnsi"/>
          <w:b/>
          <w:sz w:val="24"/>
          <w:szCs w:val="24"/>
        </w:rPr>
        <w:t xml:space="preserve"> in </w:t>
      </w:r>
      <w:r w:rsidR="000A7FEB" w:rsidRPr="003845E8">
        <w:rPr>
          <w:rFonts w:cstheme="minorHAnsi"/>
          <w:b/>
          <w:sz w:val="24"/>
          <w:szCs w:val="24"/>
        </w:rPr>
        <w:t>Dialog zum Thema Wasser.</w:t>
      </w:r>
      <w:r w:rsidRPr="003845E8">
        <w:rPr>
          <w:rFonts w:cstheme="minorHAnsi"/>
          <w:b/>
          <w:sz w:val="24"/>
          <w:szCs w:val="24"/>
        </w:rPr>
        <w:t xml:space="preserve"> </w:t>
      </w:r>
      <w:r w:rsidR="000A7FEB" w:rsidRPr="003845E8">
        <w:rPr>
          <w:rFonts w:cstheme="minorHAnsi"/>
          <w:b/>
          <w:sz w:val="24"/>
          <w:szCs w:val="24"/>
        </w:rPr>
        <w:t>Initiatorin ist die Schweizer Künstlerin Regina Hügli, Trägerin des Neptun Staatspreises für Wasser</w:t>
      </w:r>
      <w:r w:rsidR="00B63593" w:rsidRPr="003845E8">
        <w:rPr>
          <w:rFonts w:cstheme="minorHAnsi"/>
          <w:b/>
          <w:sz w:val="24"/>
          <w:szCs w:val="24"/>
        </w:rPr>
        <w:t xml:space="preserve"> </w:t>
      </w:r>
      <w:r w:rsidR="00E20B9A" w:rsidRPr="003845E8">
        <w:rPr>
          <w:rFonts w:cstheme="minorHAnsi"/>
          <w:b/>
          <w:sz w:val="24"/>
          <w:szCs w:val="24"/>
        </w:rPr>
        <w:t xml:space="preserve">in der Kategorie Kunst </w:t>
      </w:r>
      <w:r w:rsidR="00B63593" w:rsidRPr="003845E8">
        <w:rPr>
          <w:rFonts w:cstheme="minorHAnsi"/>
          <w:b/>
          <w:sz w:val="24"/>
          <w:szCs w:val="24"/>
        </w:rPr>
        <w:t>2023</w:t>
      </w:r>
      <w:r w:rsidR="000A7FEB" w:rsidRPr="003845E8">
        <w:rPr>
          <w:rFonts w:cstheme="minorHAnsi"/>
          <w:b/>
          <w:sz w:val="24"/>
          <w:szCs w:val="24"/>
        </w:rPr>
        <w:t>.</w:t>
      </w:r>
    </w:p>
    <w:p w14:paraId="3F01A081" w14:textId="77777777" w:rsidR="005F6050" w:rsidRPr="003845E8" w:rsidRDefault="005F6050" w:rsidP="00BB5534">
      <w:pPr>
        <w:spacing w:after="0" w:line="276" w:lineRule="auto"/>
        <w:rPr>
          <w:rFonts w:cstheme="minorHAnsi"/>
          <w:b/>
          <w:sz w:val="24"/>
          <w:szCs w:val="24"/>
        </w:rPr>
      </w:pPr>
    </w:p>
    <w:p w14:paraId="3C77433D" w14:textId="1B14D789" w:rsidR="00572157" w:rsidRPr="003845E8" w:rsidRDefault="00572157" w:rsidP="00BB5534">
      <w:pPr>
        <w:spacing w:after="0" w:line="276" w:lineRule="auto"/>
        <w:rPr>
          <w:rFonts w:cstheme="minorHAnsi"/>
          <w:sz w:val="24"/>
          <w:szCs w:val="24"/>
          <w:lang w:val="de-DE"/>
        </w:rPr>
      </w:pPr>
      <w:r w:rsidRPr="003845E8">
        <w:rPr>
          <w:rFonts w:cstheme="minorHAnsi"/>
          <w:sz w:val="24"/>
          <w:szCs w:val="24"/>
          <w:lang w:val="de-DE"/>
        </w:rPr>
        <w:t>Das Volkskundemuseum Wien</w:t>
      </w:r>
      <w:r w:rsidR="00E20B9A" w:rsidRPr="003845E8">
        <w:rPr>
          <w:rFonts w:cstheme="minorHAnsi"/>
          <w:sz w:val="24"/>
          <w:szCs w:val="24"/>
          <w:lang w:val="de-DE"/>
        </w:rPr>
        <w:t xml:space="preserve">, </w:t>
      </w:r>
      <w:r w:rsidRPr="003845E8">
        <w:rPr>
          <w:rFonts w:cstheme="minorHAnsi"/>
          <w:sz w:val="24"/>
          <w:szCs w:val="24"/>
          <w:lang w:val="de-DE"/>
        </w:rPr>
        <w:t>das Naturhistorische Museum Wien (NHM</w:t>
      </w:r>
      <w:r w:rsidR="00CE02ED" w:rsidRPr="003845E8">
        <w:rPr>
          <w:rFonts w:cstheme="minorHAnsi"/>
          <w:sz w:val="24"/>
          <w:szCs w:val="24"/>
          <w:lang w:val="de-DE"/>
        </w:rPr>
        <w:t xml:space="preserve"> Wien</w:t>
      </w:r>
      <w:r w:rsidRPr="003845E8">
        <w:rPr>
          <w:rFonts w:cstheme="minorHAnsi"/>
          <w:sz w:val="24"/>
          <w:szCs w:val="24"/>
          <w:lang w:val="de-DE"/>
        </w:rPr>
        <w:t xml:space="preserve">) </w:t>
      </w:r>
      <w:r w:rsidR="00E20B9A" w:rsidRPr="003845E8">
        <w:rPr>
          <w:rFonts w:cstheme="minorHAnsi"/>
          <w:sz w:val="24"/>
          <w:szCs w:val="24"/>
          <w:lang w:val="de-DE"/>
        </w:rPr>
        <w:t xml:space="preserve">und die Universität für Angewandte Kunst </w:t>
      </w:r>
      <w:r w:rsidRPr="003845E8">
        <w:rPr>
          <w:rFonts w:cstheme="minorHAnsi"/>
          <w:sz w:val="24"/>
          <w:szCs w:val="24"/>
          <w:lang w:val="de-DE"/>
        </w:rPr>
        <w:t xml:space="preserve">sind Gastgeber </w:t>
      </w:r>
      <w:r w:rsidR="005F6050" w:rsidRPr="003845E8">
        <w:rPr>
          <w:rFonts w:cstheme="minorHAnsi"/>
          <w:sz w:val="24"/>
          <w:szCs w:val="24"/>
          <w:lang w:val="de-DE"/>
        </w:rPr>
        <w:t>des</w:t>
      </w:r>
      <w:r w:rsidRPr="003845E8">
        <w:rPr>
          <w:rFonts w:cstheme="minorHAnsi"/>
          <w:sz w:val="24"/>
          <w:szCs w:val="24"/>
          <w:lang w:val="de-DE"/>
        </w:rPr>
        <w:t xml:space="preserve"> großen Dialogprojekts</w:t>
      </w:r>
      <w:r w:rsidR="00B63593" w:rsidRPr="003845E8">
        <w:rPr>
          <w:rFonts w:cstheme="minorHAnsi"/>
          <w:sz w:val="24"/>
          <w:szCs w:val="24"/>
          <w:lang w:val="de-DE"/>
        </w:rPr>
        <w:t xml:space="preserve"> unter dem Titel WASSER TEILEN.</w:t>
      </w:r>
      <w:r w:rsidR="003C0EDE" w:rsidRPr="003845E8">
        <w:rPr>
          <w:rFonts w:cstheme="minorHAnsi"/>
          <w:sz w:val="24"/>
          <w:szCs w:val="24"/>
          <w:lang w:val="de-DE"/>
        </w:rPr>
        <w:t xml:space="preserve"> Die Veranstaltungen stehen im Rahmen der Partnerschaft zwischen Österreich und der Schweiz in der Umsetzung der Agenda 2030.</w:t>
      </w:r>
    </w:p>
    <w:p w14:paraId="1CF83BB3" w14:textId="77777777" w:rsidR="00C021A7" w:rsidRPr="003845E8" w:rsidRDefault="00C021A7" w:rsidP="00BB5534">
      <w:pPr>
        <w:spacing w:after="0" w:line="276" w:lineRule="auto"/>
        <w:rPr>
          <w:rFonts w:cstheme="minorHAnsi"/>
          <w:sz w:val="24"/>
          <w:szCs w:val="24"/>
          <w:lang w:val="de-DE"/>
        </w:rPr>
      </w:pPr>
    </w:p>
    <w:p w14:paraId="465B54D9" w14:textId="037C8863" w:rsidR="00B63593" w:rsidRPr="003845E8" w:rsidRDefault="00C021A7" w:rsidP="00BB5534">
      <w:pPr>
        <w:spacing w:after="0" w:line="276" w:lineRule="auto"/>
        <w:rPr>
          <w:rFonts w:cstheme="minorHAnsi"/>
          <w:sz w:val="24"/>
          <w:szCs w:val="24"/>
          <w:lang w:val="de-DE"/>
        </w:rPr>
      </w:pPr>
      <w:r w:rsidRPr="003845E8">
        <w:rPr>
          <w:rFonts w:cstheme="minorHAnsi"/>
          <w:sz w:val="24"/>
          <w:szCs w:val="24"/>
          <w:lang w:val="de-DE"/>
        </w:rPr>
        <w:t>Der Umgang mit Wasser und Gewässern ist ein</w:t>
      </w:r>
      <w:r w:rsidR="00E20B9A" w:rsidRPr="003845E8">
        <w:rPr>
          <w:rFonts w:cstheme="minorHAnsi"/>
          <w:sz w:val="24"/>
          <w:szCs w:val="24"/>
          <w:lang w:val="de-DE"/>
        </w:rPr>
        <w:t xml:space="preserve"> Thema, das nach Hitzesommern</w:t>
      </w:r>
      <w:r w:rsidRPr="003845E8">
        <w:rPr>
          <w:rFonts w:cstheme="minorHAnsi"/>
          <w:sz w:val="24"/>
          <w:szCs w:val="24"/>
          <w:lang w:val="de-DE"/>
        </w:rPr>
        <w:t xml:space="preserve">, Winterdürren und Überschwemmungen </w:t>
      </w:r>
      <w:r w:rsidR="00E20B9A" w:rsidRPr="003845E8">
        <w:rPr>
          <w:rFonts w:cstheme="minorHAnsi"/>
          <w:sz w:val="24"/>
          <w:szCs w:val="24"/>
          <w:lang w:val="de-DE"/>
        </w:rPr>
        <w:t>in Europa hochaktuell</w:t>
      </w:r>
      <w:r w:rsidRPr="003845E8">
        <w:rPr>
          <w:rFonts w:cstheme="minorHAnsi"/>
          <w:sz w:val="24"/>
          <w:szCs w:val="24"/>
          <w:lang w:val="de-DE"/>
        </w:rPr>
        <w:t xml:space="preserve"> geworden </w:t>
      </w:r>
      <w:r w:rsidR="00E20B9A" w:rsidRPr="003845E8">
        <w:rPr>
          <w:rFonts w:cstheme="minorHAnsi"/>
          <w:sz w:val="24"/>
          <w:szCs w:val="24"/>
          <w:lang w:val="de-DE"/>
        </w:rPr>
        <w:t xml:space="preserve">ist und dringend neu </w:t>
      </w:r>
      <w:r w:rsidRPr="003845E8">
        <w:rPr>
          <w:rFonts w:cstheme="minorHAnsi"/>
          <w:sz w:val="24"/>
          <w:szCs w:val="24"/>
          <w:lang w:val="de-DE"/>
        </w:rPr>
        <w:t>verhandelt werden muss</w:t>
      </w:r>
      <w:r w:rsidR="00C42223" w:rsidRPr="003845E8">
        <w:rPr>
          <w:rFonts w:cstheme="minorHAnsi"/>
          <w:sz w:val="24"/>
          <w:szCs w:val="24"/>
          <w:lang w:val="de-DE"/>
        </w:rPr>
        <w:t>. Auf</w:t>
      </w:r>
      <w:r w:rsidRPr="003845E8">
        <w:rPr>
          <w:rFonts w:cstheme="minorHAnsi"/>
          <w:sz w:val="24"/>
          <w:szCs w:val="24"/>
          <w:lang w:val="de-DE"/>
        </w:rPr>
        <w:t xml:space="preserve"> globaler Ebene </w:t>
      </w:r>
      <w:r w:rsidR="00C42223" w:rsidRPr="003845E8">
        <w:rPr>
          <w:rFonts w:cstheme="minorHAnsi"/>
          <w:sz w:val="24"/>
          <w:szCs w:val="24"/>
          <w:lang w:val="de-DE"/>
        </w:rPr>
        <w:t xml:space="preserve">war dies </w:t>
      </w:r>
      <w:r w:rsidRPr="003845E8">
        <w:rPr>
          <w:rFonts w:cstheme="minorHAnsi"/>
          <w:sz w:val="24"/>
          <w:szCs w:val="24"/>
          <w:lang w:val="de-DE"/>
        </w:rPr>
        <w:t xml:space="preserve">auch </w:t>
      </w:r>
      <w:r w:rsidR="00C82C91" w:rsidRPr="003845E8">
        <w:rPr>
          <w:rFonts w:cstheme="minorHAnsi"/>
          <w:sz w:val="24"/>
          <w:szCs w:val="24"/>
          <w:lang w:val="de-DE"/>
        </w:rPr>
        <w:t xml:space="preserve">im </w:t>
      </w:r>
      <w:r w:rsidRPr="003845E8">
        <w:rPr>
          <w:rFonts w:cstheme="minorHAnsi"/>
          <w:sz w:val="24"/>
          <w:szCs w:val="24"/>
          <w:lang w:val="de-DE"/>
        </w:rPr>
        <w:t xml:space="preserve">Programm der UN-Wasserkonferenz in New York im </w:t>
      </w:r>
      <w:r w:rsidR="00C42223" w:rsidRPr="003845E8">
        <w:rPr>
          <w:rFonts w:cstheme="minorHAnsi"/>
          <w:sz w:val="24"/>
          <w:szCs w:val="24"/>
          <w:lang w:val="de-DE"/>
        </w:rPr>
        <w:t>vergangenen Monat</w:t>
      </w:r>
      <w:r w:rsidR="00C82C91" w:rsidRPr="003845E8">
        <w:rPr>
          <w:rFonts w:cstheme="minorHAnsi"/>
          <w:sz w:val="24"/>
          <w:szCs w:val="24"/>
          <w:lang w:val="de-DE"/>
        </w:rPr>
        <w:t xml:space="preserve"> mitzuverfolgen</w:t>
      </w:r>
      <w:r w:rsidRPr="003845E8">
        <w:rPr>
          <w:rFonts w:cstheme="minorHAnsi"/>
          <w:sz w:val="24"/>
          <w:szCs w:val="24"/>
          <w:lang w:val="de-DE"/>
        </w:rPr>
        <w:t xml:space="preserve">. </w:t>
      </w:r>
    </w:p>
    <w:p w14:paraId="0642DF08" w14:textId="77777777" w:rsidR="00E20B9A" w:rsidRPr="003845E8" w:rsidRDefault="00E20B9A" w:rsidP="00BB5534">
      <w:pPr>
        <w:spacing w:after="0" w:line="276" w:lineRule="auto"/>
        <w:rPr>
          <w:rFonts w:cstheme="minorHAnsi"/>
          <w:sz w:val="24"/>
          <w:szCs w:val="24"/>
          <w:lang w:val="de-DE"/>
        </w:rPr>
      </w:pPr>
    </w:p>
    <w:p w14:paraId="0FBE7619" w14:textId="77777777" w:rsidR="00D54A63" w:rsidRPr="003845E8" w:rsidRDefault="00B63593" w:rsidP="00BB5534">
      <w:pPr>
        <w:spacing w:after="0"/>
        <w:rPr>
          <w:sz w:val="24"/>
          <w:szCs w:val="24"/>
          <w:lang w:val="de-DE"/>
        </w:rPr>
      </w:pPr>
      <w:r w:rsidRPr="003845E8">
        <w:rPr>
          <w:sz w:val="24"/>
          <w:szCs w:val="24"/>
          <w:lang w:val="de-DE"/>
        </w:rPr>
        <w:t xml:space="preserve">Der Fokus auf Wasser macht deutlich, wie sehr die drängendsten Herausforderungen unserer Zeit –Klimawandel, Verlust der Biodiversität und die globale Verteilungsungerechtigkeit – miteinander verkettet sind und </w:t>
      </w:r>
      <w:r w:rsidR="00D54A63" w:rsidRPr="003845E8">
        <w:rPr>
          <w:sz w:val="24"/>
          <w:szCs w:val="24"/>
          <w:lang w:val="de-DE"/>
        </w:rPr>
        <w:t>ihnen in Gesamtheit begegnet werden muss</w:t>
      </w:r>
      <w:r w:rsidRPr="003845E8">
        <w:rPr>
          <w:sz w:val="24"/>
          <w:szCs w:val="24"/>
          <w:lang w:val="de-DE"/>
        </w:rPr>
        <w:t>. Wie können angesichts dieser Zusammenhänge neue und bessere Konzepte zum Teilen von Wasser entwickelt werden</w:t>
      </w:r>
      <w:r w:rsidR="00D54A63" w:rsidRPr="003845E8">
        <w:rPr>
          <w:sz w:val="24"/>
          <w:szCs w:val="24"/>
          <w:lang w:val="de-DE"/>
        </w:rPr>
        <w:t>?</w:t>
      </w:r>
    </w:p>
    <w:p w14:paraId="18C54433" w14:textId="77777777" w:rsidR="00D54A63" w:rsidRPr="003845E8" w:rsidRDefault="00D54A63" w:rsidP="00BB5534">
      <w:pPr>
        <w:spacing w:after="0"/>
        <w:rPr>
          <w:sz w:val="24"/>
          <w:szCs w:val="24"/>
          <w:lang w:val="de-DE"/>
        </w:rPr>
      </w:pPr>
    </w:p>
    <w:p w14:paraId="47892031" w14:textId="30268E44" w:rsidR="00B63593" w:rsidRPr="003845E8" w:rsidRDefault="00B63593" w:rsidP="00BB5534">
      <w:pPr>
        <w:spacing w:after="0"/>
        <w:rPr>
          <w:sz w:val="24"/>
          <w:szCs w:val="24"/>
          <w:lang w:val="de-DE"/>
        </w:rPr>
      </w:pPr>
      <w:r w:rsidRPr="003845E8">
        <w:rPr>
          <w:sz w:val="24"/>
          <w:szCs w:val="24"/>
          <w:lang w:val="de-DE"/>
        </w:rPr>
        <w:t>Dieser Fragestellung widmet sich die Veranstaltungsreihe WASSER TEILEN, die von November 2022 bis Mai 2023 Workshops und Dialogveranstaltungen in Wien anbietet. Drei Workshops mit verschiedenen Zugängen zum Thema haben bereits stattgefunden</w:t>
      </w:r>
      <w:r w:rsidR="008D4886" w:rsidRPr="003845E8">
        <w:rPr>
          <w:sz w:val="24"/>
          <w:szCs w:val="24"/>
          <w:lang w:val="de-DE"/>
        </w:rPr>
        <w:t xml:space="preserve"> und</w:t>
      </w:r>
      <w:r w:rsidRPr="003845E8">
        <w:rPr>
          <w:sz w:val="24"/>
          <w:szCs w:val="24"/>
          <w:lang w:val="de-DE"/>
        </w:rPr>
        <w:t xml:space="preserve"> bilden die Basis für einen ganztägigen Innovation Hub mit Wasser-Expert*innen dreier Länder am 25. April im Naturhistorischen Museum und einem WASSER TEILEN Open Day im Volkskundemuseum </w:t>
      </w:r>
      <w:r w:rsidR="00FA0F38" w:rsidRPr="003845E8">
        <w:rPr>
          <w:sz w:val="24"/>
          <w:szCs w:val="24"/>
          <w:lang w:val="de-DE"/>
        </w:rPr>
        <w:t xml:space="preserve">und weiteren Orten </w:t>
      </w:r>
      <w:r w:rsidRPr="003845E8">
        <w:rPr>
          <w:sz w:val="24"/>
          <w:szCs w:val="24"/>
          <w:lang w:val="de-DE"/>
        </w:rPr>
        <w:t xml:space="preserve">am 25. </w:t>
      </w:r>
      <w:r w:rsidR="0072044D" w:rsidRPr="003845E8">
        <w:rPr>
          <w:sz w:val="24"/>
          <w:szCs w:val="24"/>
          <w:lang w:val="de-DE"/>
        </w:rPr>
        <w:t>Mai.</w:t>
      </w:r>
    </w:p>
    <w:p w14:paraId="3889CC8F" w14:textId="77777777" w:rsidR="00D54A63" w:rsidRPr="003845E8" w:rsidRDefault="00D54A63" w:rsidP="00BB5534">
      <w:pPr>
        <w:spacing w:after="0"/>
        <w:rPr>
          <w:sz w:val="24"/>
          <w:szCs w:val="24"/>
          <w:lang w:val="de-DE"/>
        </w:rPr>
      </w:pPr>
    </w:p>
    <w:p w14:paraId="19796DFB" w14:textId="415E0D02" w:rsidR="00D54A63" w:rsidRPr="003845E8" w:rsidRDefault="00CC0528" w:rsidP="00BB5534">
      <w:pPr>
        <w:spacing w:after="0"/>
        <w:rPr>
          <w:b/>
          <w:sz w:val="24"/>
          <w:szCs w:val="24"/>
          <w:lang w:val="de-DE"/>
        </w:rPr>
      </w:pPr>
      <w:r w:rsidRPr="003845E8">
        <w:rPr>
          <w:b/>
          <w:sz w:val="24"/>
          <w:szCs w:val="24"/>
          <w:lang w:val="de-DE"/>
        </w:rPr>
        <w:t xml:space="preserve">Deck 50 </w:t>
      </w:r>
      <w:r w:rsidR="00D54A63" w:rsidRPr="003845E8">
        <w:rPr>
          <w:b/>
          <w:sz w:val="24"/>
          <w:szCs w:val="24"/>
          <w:lang w:val="de-DE"/>
        </w:rPr>
        <w:t xml:space="preserve">Innovation Hub: Expert*innen Workshop </w:t>
      </w:r>
      <w:r w:rsidR="00FA0F38" w:rsidRPr="003845E8">
        <w:rPr>
          <w:b/>
          <w:sz w:val="24"/>
          <w:szCs w:val="24"/>
          <w:lang w:val="de-DE"/>
        </w:rPr>
        <w:t>am</w:t>
      </w:r>
      <w:r w:rsidR="00D54A63" w:rsidRPr="003845E8">
        <w:rPr>
          <w:b/>
          <w:sz w:val="24"/>
          <w:szCs w:val="24"/>
          <w:lang w:val="de-DE"/>
        </w:rPr>
        <w:t xml:space="preserve"> 25. April 2023 im Naturhistorischen Museum Wien</w:t>
      </w:r>
    </w:p>
    <w:p w14:paraId="13CC6694" w14:textId="77777777" w:rsidR="00FA0F38" w:rsidRPr="003845E8" w:rsidRDefault="00FA0F38" w:rsidP="00BB5534">
      <w:pPr>
        <w:spacing w:after="0"/>
        <w:rPr>
          <w:b/>
          <w:sz w:val="24"/>
          <w:szCs w:val="24"/>
          <w:lang w:val="de-DE"/>
        </w:rPr>
      </w:pPr>
    </w:p>
    <w:p w14:paraId="627CFC77" w14:textId="1D96116B" w:rsidR="00D54A63" w:rsidRPr="003845E8" w:rsidRDefault="00D54A63" w:rsidP="00BB5534">
      <w:pPr>
        <w:spacing w:after="0"/>
        <w:rPr>
          <w:sz w:val="24"/>
          <w:szCs w:val="24"/>
          <w:lang w:val="de-DE"/>
        </w:rPr>
      </w:pPr>
      <w:r w:rsidRPr="003845E8">
        <w:rPr>
          <w:sz w:val="24"/>
          <w:szCs w:val="24"/>
          <w:lang w:val="de-DE"/>
        </w:rPr>
        <w:t>Der „</w:t>
      </w:r>
      <w:r w:rsidR="00CC0528" w:rsidRPr="003845E8">
        <w:rPr>
          <w:sz w:val="24"/>
          <w:szCs w:val="24"/>
          <w:lang w:val="de-DE"/>
        </w:rPr>
        <w:t xml:space="preserve">Deck 50 </w:t>
      </w:r>
      <w:r w:rsidRPr="003845E8">
        <w:rPr>
          <w:sz w:val="24"/>
          <w:szCs w:val="24"/>
          <w:lang w:val="de-DE"/>
        </w:rPr>
        <w:t xml:space="preserve">Innovation Hub“ ist ein ganztägiger Workshop mit  </w:t>
      </w:r>
      <w:r w:rsidR="00536234" w:rsidRPr="003845E8">
        <w:rPr>
          <w:sz w:val="24"/>
          <w:szCs w:val="24"/>
          <w:lang w:val="de-DE"/>
        </w:rPr>
        <w:t>5</w:t>
      </w:r>
      <w:r w:rsidRPr="003845E8">
        <w:rPr>
          <w:sz w:val="24"/>
          <w:szCs w:val="24"/>
          <w:lang w:val="de-DE"/>
        </w:rPr>
        <w:t xml:space="preserve">0 Expert*innen, wobei der Expertise-Begriff neu gedacht und verwendet wird. Wasser-Expert*innen sind Menschen, die durch ihre Erfahrungen mit Wasser und/oder ihr professionelles Wissen </w:t>
      </w:r>
      <w:r w:rsidR="00633CAD" w:rsidRPr="003845E8">
        <w:rPr>
          <w:sz w:val="24"/>
          <w:szCs w:val="24"/>
          <w:lang w:val="de-DE"/>
        </w:rPr>
        <w:t xml:space="preserve">oder politisches Engagement </w:t>
      </w:r>
      <w:r w:rsidRPr="003845E8">
        <w:rPr>
          <w:sz w:val="24"/>
          <w:szCs w:val="24"/>
          <w:lang w:val="de-DE"/>
        </w:rPr>
        <w:t xml:space="preserve">eine wichtige Perspektive ins Gespräch einbringen können. Durch Transdisziplinarität wird ein </w:t>
      </w:r>
      <w:r w:rsidR="008D4886" w:rsidRPr="003845E8">
        <w:rPr>
          <w:sz w:val="24"/>
          <w:szCs w:val="24"/>
          <w:lang w:val="de-DE"/>
        </w:rPr>
        <w:t xml:space="preserve">ganzheitlicheres </w:t>
      </w:r>
      <w:r w:rsidRPr="003845E8">
        <w:rPr>
          <w:sz w:val="24"/>
          <w:szCs w:val="24"/>
          <w:lang w:val="de-DE"/>
        </w:rPr>
        <w:t>Verständnis für die Zusammenhänge rund um die Ressource Wasser gewonnen.</w:t>
      </w:r>
      <w:r w:rsidR="00BD23CA" w:rsidRPr="003845E8">
        <w:rPr>
          <w:sz w:val="24"/>
          <w:szCs w:val="24"/>
          <w:lang w:val="de-DE"/>
        </w:rPr>
        <w:t xml:space="preserve"> </w:t>
      </w:r>
    </w:p>
    <w:p w14:paraId="2FE3E3DD" w14:textId="77777777" w:rsidR="00E20B9A" w:rsidRPr="003845E8" w:rsidRDefault="00E20B9A" w:rsidP="00BB5534">
      <w:pPr>
        <w:spacing w:after="0"/>
        <w:rPr>
          <w:sz w:val="24"/>
          <w:szCs w:val="24"/>
          <w:lang w:val="de-DE"/>
        </w:rPr>
      </w:pPr>
    </w:p>
    <w:p w14:paraId="5840AC5F" w14:textId="3402D41E" w:rsidR="00CC0528" w:rsidRPr="003845E8" w:rsidRDefault="00E20B9A" w:rsidP="00BB5534">
      <w:pPr>
        <w:spacing w:after="0"/>
        <w:rPr>
          <w:sz w:val="24"/>
          <w:szCs w:val="24"/>
          <w:lang w:val="de-DE"/>
        </w:rPr>
      </w:pPr>
      <w:r w:rsidRPr="003845E8">
        <w:rPr>
          <w:sz w:val="24"/>
          <w:szCs w:val="24"/>
          <w:lang w:val="de-DE"/>
        </w:rPr>
        <w:t>Inhalt</w:t>
      </w:r>
      <w:r w:rsidR="00457EFB" w:rsidRPr="003845E8">
        <w:rPr>
          <w:sz w:val="24"/>
          <w:szCs w:val="24"/>
          <w:lang w:val="de-DE"/>
        </w:rPr>
        <w:t>l</w:t>
      </w:r>
      <w:r w:rsidRPr="003845E8">
        <w:rPr>
          <w:sz w:val="24"/>
          <w:szCs w:val="24"/>
          <w:lang w:val="de-DE"/>
        </w:rPr>
        <w:t>icher Schwerpunkt des Tages ist der Ansatz, Gewässern einen Rechtstatus zu verleihe</w:t>
      </w:r>
      <w:r w:rsidR="008D4886" w:rsidRPr="003845E8">
        <w:rPr>
          <w:sz w:val="24"/>
          <w:szCs w:val="24"/>
          <w:lang w:val="de-DE"/>
        </w:rPr>
        <w:t>n</w:t>
      </w:r>
      <w:r w:rsidR="00457EFB" w:rsidRPr="003845E8">
        <w:rPr>
          <w:sz w:val="24"/>
          <w:szCs w:val="24"/>
          <w:lang w:val="de-DE"/>
        </w:rPr>
        <w:t>. E</w:t>
      </w:r>
      <w:r w:rsidR="0054732D" w:rsidRPr="003845E8">
        <w:rPr>
          <w:sz w:val="24"/>
          <w:szCs w:val="24"/>
          <w:lang w:val="de-DE"/>
        </w:rPr>
        <w:t xml:space="preserve">ine Keynote </w:t>
      </w:r>
      <w:proofErr w:type="spellStart"/>
      <w:r w:rsidR="0054732D" w:rsidRPr="003845E8">
        <w:rPr>
          <w:sz w:val="24"/>
          <w:szCs w:val="24"/>
          <w:lang w:val="de-DE"/>
        </w:rPr>
        <w:t>Lecture</w:t>
      </w:r>
      <w:proofErr w:type="spellEnd"/>
      <w:r w:rsidR="0054732D" w:rsidRPr="003845E8">
        <w:rPr>
          <w:sz w:val="24"/>
          <w:szCs w:val="24"/>
          <w:lang w:val="de-DE"/>
        </w:rPr>
        <w:t xml:space="preserve"> der österreichischen Anwältin Micha</w:t>
      </w:r>
      <w:r w:rsidR="00457EFB" w:rsidRPr="003845E8">
        <w:rPr>
          <w:sz w:val="24"/>
          <w:szCs w:val="24"/>
          <w:lang w:val="de-DE"/>
        </w:rPr>
        <w:t>el</w:t>
      </w:r>
      <w:r w:rsidR="0054732D" w:rsidRPr="003845E8">
        <w:rPr>
          <w:sz w:val="24"/>
          <w:szCs w:val="24"/>
          <w:lang w:val="de-DE"/>
        </w:rPr>
        <w:t>a Krömer führt in d</w:t>
      </w:r>
      <w:r w:rsidR="00457EFB" w:rsidRPr="003845E8">
        <w:rPr>
          <w:sz w:val="24"/>
          <w:szCs w:val="24"/>
          <w:lang w:val="de-DE"/>
        </w:rPr>
        <w:t>as</w:t>
      </w:r>
      <w:r w:rsidR="0054732D" w:rsidRPr="003845E8">
        <w:rPr>
          <w:sz w:val="24"/>
          <w:szCs w:val="24"/>
          <w:lang w:val="de-DE"/>
        </w:rPr>
        <w:t xml:space="preserve"> Thema ein</w:t>
      </w:r>
      <w:r w:rsidR="00FA0F38" w:rsidRPr="003845E8">
        <w:rPr>
          <w:sz w:val="24"/>
          <w:szCs w:val="24"/>
          <w:lang w:val="de-DE"/>
        </w:rPr>
        <w:t xml:space="preserve">. Der von ihr vorgestellte </w:t>
      </w:r>
      <w:r w:rsidR="0054732D" w:rsidRPr="003845E8">
        <w:rPr>
          <w:sz w:val="24"/>
          <w:szCs w:val="24"/>
          <w:lang w:val="de-DE"/>
        </w:rPr>
        <w:t>juristische</w:t>
      </w:r>
      <w:r w:rsidR="00FA0F38" w:rsidRPr="003845E8">
        <w:rPr>
          <w:sz w:val="24"/>
          <w:szCs w:val="24"/>
          <w:lang w:val="de-DE"/>
        </w:rPr>
        <w:t xml:space="preserve"> </w:t>
      </w:r>
      <w:r w:rsidR="0054732D" w:rsidRPr="003845E8">
        <w:rPr>
          <w:sz w:val="24"/>
          <w:szCs w:val="24"/>
          <w:lang w:val="de-DE"/>
        </w:rPr>
        <w:t>Ansatz</w:t>
      </w:r>
      <w:r w:rsidRPr="003845E8">
        <w:rPr>
          <w:sz w:val="24"/>
          <w:szCs w:val="24"/>
          <w:lang w:val="de-DE"/>
        </w:rPr>
        <w:t>, der visionär</w:t>
      </w:r>
      <w:r w:rsidR="008D4886" w:rsidRPr="003845E8">
        <w:rPr>
          <w:sz w:val="24"/>
          <w:szCs w:val="24"/>
          <w:lang w:val="de-DE"/>
        </w:rPr>
        <w:t xml:space="preserve"> </w:t>
      </w:r>
      <w:r w:rsidRPr="003845E8">
        <w:rPr>
          <w:sz w:val="24"/>
          <w:szCs w:val="24"/>
          <w:lang w:val="de-DE"/>
        </w:rPr>
        <w:t xml:space="preserve">und vielleicht utopisch scheint, </w:t>
      </w:r>
      <w:r w:rsidR="00FA0F38" w:rsidRPr="003845E8">
        <w:rPr>
          <w:sz w:val="24"/>
          <w:szCs w:val="24"/>
          <w:lang w:val="de-DE"/>
        </w:rPr>
        <w:t xml:space="preserve">wurde </w:t>
      </w:r>
      <w:r w:rsidRPr="003845E8">
        <w:rPr>
          <w:sz w:val="24"/>
          <w:szCs w:val="24"/>
          <w:lang w:val="de-DE"/>
        </w:rPr>
        <w:t xml:space="preserve">in </w:t>
      </w:r>
      <w:r w:rsidR="0054732D" w:rsidRPr="003845E8">
        <w:rPr>
          <w:sz w:val="24"/>
          <w:szCs w:val="24"/>
          <w:lang w:val="de-DE"/>
        </w:rPr>
        <w:t>einigen</w:t>
      </w:r>
      <w:r w:rsidR="00BD23CA" w:rsidRPr="003845E8">
        <w:rPr>
          <w:sz w:val="24"/>
          <w:szCs w:val="24"/>
          <w:lang w:val="de-DE"/>
        </w:rPr>
        <w:t xml:space="preserve"> </w:t>
      </w:r>
      <w:r w:rsidRPr="003845E8">
        <w:rPr>
          <w:sz w:val="24"/>
          <w:szCs w:val="24"/>
          <w:lang w:val="de-DE"/>
        </w:rPr>
        <w:t>Erdteilen bereits umgesetzt</w:t>
      </w:r>
      <w:r w:rsidR="00BD23CA" w:rsidRPr="003845E8">
        <w:rPr>
          <w:sz w:val="24"/>
          <w:szCs w:val="24"/>
          <w:lang w:val="de-DE"/>
        </w:rPr>
        <w:t xml:space="preserve">. Er </w:t>
      </w:r>
      <w:r w:rsidR="00457EFB" w:rsidRPr="003845E8">
        <w:rPr>
          <w:sz w:val="24"/>
          <w:szCs w:val="24"/>
          <w:lang w:val="de-DE"/>
        </w:rPr>
        <w:t xml:space="preserve">kann als </w:t>
      </w:r>
      <w:r w:rsidR="008D4886" w:rsidRPr="003845E8">
        <w:rPr>
          <w:sz w:val="24"/>
          <w:szCs w:val="24"/>
          <w:lang w:val="de-DE"/>
        </w:rPr>
        <w:t>starke</w:t>
      </w:r>
      <w:r w:rsidR="00BD23CA" w:rsidRPr="003845E8">
        <w:rPr>
          <w:sz w:val="24"/>
          <w:szCs w:val="24"/>
          <w:lang w:val="de-DE"/>
        </w:rPr>
        <w:t>r</w:t>
      </w:r>
      <w:r w:rsidR="008D4886" w:rsidRPr="003845E8">
        <w:rPr>
          <w:sz w:val="24"/>
          <w:szCs w:val="24"/>
          <w:lang w:val="de-DE"/>
        </w:rPr>
        <w:t xml:space="preserve"> Impuls </w:t>
      </w:r>
      <w:r w:rsidR="00457EFB" w:rsidRPr="003845E8">
        <w:rPr>
          <w:sz w:val="24"/>
          <w:szCs w:val="24"/>
          <w:lang w:val="de-DE"/>
        </w:rPr>
        <w:t>wirken</w:t>
      </w:r>
      <w:r w:rsidR="00FA0F38" w:rsidRPr="003845E8">
        <w:rPr>
          <w:sz w:val="24"/>
          <w:szCs w:val="24"/>
          <w:lang w:val="de-DE"/>
        </w:rPr>
        <w:t xml:space="preserve">, die </w:t>
      </w:r>
      <w:r w:rsidR="00BD23CA" w:rsidRPr="003845E8">
        <w:rPr>
          <w:sz w:val="24"/>
          <w:szCs w:val="24"/>
          <w:lang w:val="de-DE"/>
        </w:rPr>
        <w:t xml:space="preserve">Bedeutung </w:t>
      </w:r>
      <w:r w:rsidR="008D4886" w:rsidRPr="003845E8">
        <w:rPr>
          <w:sz w:val="24"/>
          <w:szCs w:val="24"/>
          <w:lang w:val="de-DE"/>
        </w:rPr>
        <w:t xml:space="preserve">von Ökosystemen </w:t>
      </w:r>
      <w:r w:rsidR="00FA0F38" w:rsidRPr="003845E8">
        <w:rPr>
          <w:sz w:val="24"/>
          <w:szCs w:val="24"/>
          <w:lang w:val="de-DE"/>
        </w:rPr>
        <w:t xml:space="preserve">anzuerkennen </w:t>
      </w:r>
      <w:r w:rsidR="008D4886" w:rsidRPr="003845E8">
        <w:rPr>
          <w:sz w:val="24"/>
          <w:szCs w:val="24"/>
          <w:lang w:val="de-DE"/>
        </w:rPr>
        <w:t xml:space="preserve">und einen </w:t>
      </w:r>
      <w:r w:rsidR="00BD23CA" w:rsidRPr="003845E8">
        <w:rPr>
          <w:sz w:val="24"/>
          <w:szCs w:val="24"/>
          <w:lang w:val="de-DE"/>
        </w:rPr>
        <w:t xml:space="preserve">entsprechenden </w:t>
      </w:r>
      <w:r w:rsidR="008D4886" w:rsidRPr="003845E8">
        <w:rPr>
          <w:sz w:val="24"/>
          <w:szCs w:val="24"/>
          <w:lang w:val="de-DE"/>
        </w:rPr>
        <w:t>Systemwandel</w:t>
      </w:r>
      <w:r w:rsidR="00FA0F38" w:rsidRPr="003845E8">
        <w:rPr>
          <w:sz w:val="24"/>
          <w:szCs w:val="24"/>
          <w:lang w:val="de-DE"/>
        </w:rPr>
        <w:t xml:space="preserve"> einzuleiten</w:t>
      </w:r>
      <w:r w:rsidR="008D4886" w:rsidRPr="003845E8">
        <w:rPr>
          <w:sz w:val="24"/>
          <w:szCs w:val="24"/>
          <w:lang w:val="de-DE"/>
        </w:rPr>
        <w:t>.</w:t>
      </w:r>
    </w:p>
    <w:p w14:paraId="6B904356" w14:textId="77777777" w:rsidR="003C0EDE" w:rsidRPr="003845E8" w:rsidRDefault="003C0EDE" w:rsidP="00BB5534">
      <w:pPr>
        <w:spacing w:after="0"/>
        <w:rPr>
          <w:sz w:val="24"/>
          <w:szCs w:val="24"/>
          <w:lang w:val="de-DE"/>
        </w:rPr>
      </w:pPr>
    </w:p>
    <w:p w14:paraId="7D56A2CC" w14:textId="44CA691D" w:rsidR="00FA0F38" w:rsidRPr="003845E8" w:rsidRDefault="00CC0528" w:rsidP="00BB5534">
      <w:pPr>
        <w:spacing w:after="0"/>
        <w:rPr>
          <w:sz w:val="24"/>
          <w:szCs w:val="24"/>
          <w:lang w:val="de-DE"/>
        </w:rPr>
      </w:pPr>
      <w:r w:rsidRPr="003845E8">
        <w:rPr>
          <w:sz w:val="24"/>
          <w:szCs w:val="24"/>
          <w:lang w:val="de-DE"/>
        </w:rPr>
        <w:lastRenderedPageBreak/>
        <w:t xml:space="preserve">Ludovic </w:t>
      </w:r>
      <w:proofErr w:type="spellStart"/>
      <w:r w:rsidRPr="003845E8">
        <w:rPr>
          <w:sz w:val="24"/>
          <w:szCs w:val="24"/>
          <w:lang w:val="de-DE"/>
        </w:rPr>
        <w:t>Ferrière</w:t>
      </w:r>
      <w:proofErr w:type="spellEnd"/>
      <w:r w:rsidRPr="003845E8">
        <w:rPr>
          <w:sz w:val="24"/>
          <w:szCs w:val="24"/>
          <w:lang w:val="de-DE"/>
        </w:rPr>
        <w:t xml:space="preserve">, Mathias </w:t>
      </w:r>
      <w:proofErr w:type="spellStart"/>
      <w:r w:rsidRPr="003845E8">
        <w:rPr>
          <w:sz w:val="24"/>
          <w:szCs w:val="24"/>
          <w:lang w:val="de-DE"/>
        </w:rPr>
        <w:t>Harzhauser</w:t>
      </w:r>
      <w:proofErr w:type="spellEnd"/>
      <w:r w:rsidRPr="003845E8">
        <w:rPr>
          <w:sz w:val="24"/>
          <w:szCs w:val="24"/>
          <w:lang w:val="de-DE"/>
        </w:rPr>
        <w:t>, Lukas Plan und Anja Palandacic bringen im Rahmen eines gemeinsamen Impulses die ganzheitliche Perspektive der NHM Forschung rund um das Thema „Wasser teilen“ mit ein.</w:t>
      </w:r>
      <w:r w:rsidR="00536234" w:rsidRPr="003845E8">
        <w:rPr>
          <w:sz w:val="24"/>
          <w:szCs w:val="24"/>
          <w:lang w:val="de-DE"/>
        </w:rPr>
        <w:t xml:space="preserve"> Künstlerische </w:t>
      </w:r>
      <w:r w:rsidR="00BB5534" w:rsidRPr="003845E8">
        <w:rPr>
          <w:sz w:val="24"/>
          <w:szCs w:val="24"/>
          <w:lang w:val="de-DE"/>
        </w:rPr>
        <w:t>Interventionen</w:t>
      </w:r>
      <w:r w:rsidR="00536234" w:rsidRPr="003845E8">
        <w:rPr>
          <w:sz w:val="24"/>
          <w:szCs w:val="24"/>
          <w:lang w:val="de-DE"/>
        </w:rPr>
        <w:t xml:space="preserve"> von Christina Gruber und Stefan </w:t>
      </w:r>
      <w:proofErr w:type="spellStart"/>
      <w:r w:rsidR="00536234" w:rsidRPr="003845E8">
        <w:rPr>
          <w:sz w:val="24"/>
          <w:szCs w:val="24"/>
          <w:lang w:val="de-DE"/>
        </w:rPr>
        <w:t>Fraunberger</w:t>
      </w:r>
      <w:proofErr w:type="spellEnd"/>
      <w:r w:rsidR="00536234" w:rsidRPr="003845E8">
        <w:rPr>
          <w:sz w:val="24"/>
          <w:szCs w:val="24"/>
          <w:lang w:val="de-DE"/>
        </w:rPr>
        <w:t xml:space="preserve"> nehmen Bezug auf die Wahrnehmung von aquatischen Lebe</w:t>
      </w:r>
      <w:r w:rsidR="00EA6614" w:rsidRPr="003845E8">
        <w:rPr>
          <w:sz w:val="24"/>
          <w:szCs w:val="24"/>
          <w:lang w:val="de-DE"/>
        </w:rPr>
        <w:t>nsformen</w:t>
      </w:r>
      <w:r w:rsidR="00536234" w:rsidRPr="003845E8">
        <w:rPr>
          <w:sz w:val="24"/>
          <w:szCs w:val="24"/>
          <w:lang w:val="de-DE"/>
        </w:rPr>
        <w:t xml:space="preserve"> und thematisieren das Zuhören</w:t>
      </w:r>
      <w:r w:rsidR="004149A1" w:rsidRPr="003845E8">
        <w:rPr>
          <w:sz w:val="24"/>
          <w:szCs w:val="24"/>
          <w:lang w:val="de-DE"/>
        </w:rPr>
        <w:t xml:space="preserve"> als Grundlage für eine Kultur des Teilens</w:t>
      </w:r>
      <w:r w:rsidR="00536234" w:rsidRPr="003845E8">
        <w:rPr>
          <w:sz w:val="24"/>
          <w:szCs w:val="24"/>
          <w:lang w:val="de-DE"/>
        </w:rPr>
        <w:t>.</w:t>
      </w:r>
    </w:p>
    <w:p w14:paraId="7905A8FD" w14:textId="2F15C92D" w:rsidR="00E16017" w:rsidRPr="003845E8" w:rsidRDefault="00E16017" w:rsidP="00BB5534">
      <w:pPr>
        <w:spacing w:after="0"/>
        <w:rPr>
          <w:b/>
          <w:sz w:val="24"/>
          <w:szCs w:val="24"/>
          <w:lang w:val="de-DE"/>
        </w:rPr>
      </w:pPr>
    </w:p>
    <w:p w14:paraId="174776CC" w14:textId="10FD660A" w:rsidR="00D54A63" w:rsidRPr="003845E8" w:rsidRDefault="00DE5206" w:rsidP="00BB5534">
      <w:pPr>
        <w:spacing w:after="0"/>
        <w:rPr>
          <w:sz w:val="24"/>
          <w:szCs w:val="24"/>
          <w:lang w:val="de-DE"/>
        </w:rPr>
      </w:pPr>
      <w:r w:rsidRPr="003845E8">
        <w:rPr>
          <w:sz w:val="24"/>
          <w:szCs w:val="24"/>
          <w:lang w:val="de-DE"/>
        </w:rPr>
        <w:t xml:space="preserve">Die Ergebnisse der Gespräche </w:t>
      </w:r>
      <w:r w:rsidR="00E16017" w:rsidRPr="003845E8">
        <w:rPr>
          <w:sz w:val="24"/>
          <w:szCs w:val="24"/>
          <w:lang w:val="de-DE"/>
        </w:rPr>
        <w:t xml:space="preserve">des Innovation Hub </w:t>
      </w:r>
      <w:r w:rsidRPr="003845E8">
        <w:rPr>
          <w:sz w:val="24"/>
          <w:szCs w:val="24"/>
          <w:lang w:val="de-DE"/>
        </w:rPr>
        <w:t xml:space="preserve">bilden </w:t>
      </w:r>
      <w:r w:rsidR="00E16017" w:rsidRPr="003845E8">
        <w:rPr>
          <w:sz w:val="24"/>
          <w:szCs w:val="24"/>
          <w:lang w:val="de-DE"/>
        </w:rPr>
        <w:t xml:space="preserve">weiter </w:t>
      </w:r>
      <w:r w:rsidRPr="003845E8">
        <w:rPr>
          <w:sz w:val="24"/>
          <w:szCs w:val="24"/>
          <w:lang w:val="de-DE"/>
        </w:rPr>
        <w:t>die Grundlage für die inhaltliche Ausrichtung der öffentlichen Folgeveranstaltung im Volkskundemuseum</w:t>
      </w:r>
      <w:r w:rsidR="00FA0F38" w:rsidRPr="003845E8">
        <w:rPr>
          <w:sz w:val="24"/>
          <w:szCs w:val="24"/>
          <w:lang w:val="de-DE"/>
        </w:rPr>
        <w:t xml:space="preserve"> Wien:</w:t>
      </w:r>
    </w:p>
    <w:p w14:paraId="2BA53A4A" w14:textId="77777777" w:rsidR="0072044D" w:rsidRPr="003845E8" w:rsidRDefault="0072044D" w:rsidP="00BB5534">
      <w:pPr>
        <w:spacing w:after="0"/>
        <w:rPr>
          <w:sz w:val="24"/>
          <w:szCs w:val="24"/>
          <w:lang w:val="de-DE"/>
        </w:rPr>
      </w:pPr>
    </w:p>
    <w:p w14:paraId="7CB9FBFA" w14:textId="4474E4DB" w:rsidR="00D54A63" w:rsidRPr="003845E8" w:rsidRDefault="00D54A63" w:rsidP="00BB5534">
      <w:pPr>
        <w:spacing w:after="0"/>
        <w:rPr>
          <w:b/>
          <w:sz w:val="24"/>
          <w:szCs w:val="24"/>
          <w:lang w:val="de-DE"/>
        </w:rPr>
      </w:pPr>
      <w:r w:rsidRPr="003845E8">
        <w:rPr>
          <w:b/>
          <w:sz w:val="24"/>
          <w:szCs w:val="24"/>
          <w:lang w:val="de-DE"/>
        </w:rPr>
        <w:t>Open Day WASSER TEILEN</w:t>
      </w:r>
      <w:r w:rsidR="00F977C0" w:rsidRPr="003845E8">
        <w:rPr>
          <w:b/>
          <w:sz w:val="24"/>
          <w:szCs w:val="24"/>
          <w:lang w:val="de-DE"/>
        </w:rPr>
        <w:t>: Informations- und Mitmach-Stationen am</w:t>
      </w:r>
      <w:r w:rsidRPr="003845E8">
        <w:rPr>
          <w:b/>
          <w:sz w:val="24"/>
          <w:szCs w:val="24"/>
          <w:lang w:val="de-DE"/>
        </w:rPr>
        <w:t xml:space="preserve"> 25. Mai 2023 im Volkskundemuseum Wien</w:t>
      </w:r>
    </w:p>
    <w:p w14:paraId="101DFDB0" w14:textId="77777777" w:rsidR="00F977C0" w:rsidRPr="003845E8" w:rsidRDefault="00F977C0" w:rsidP="00BB5534">
      <w:pPr>
        <w:spacing w:after="0"/>
        <w:rPr>
          <w:b/>
          <w:sz w:val="24"/>
          <w:szCs w:val="24"/>
          <w:lang w:val="de-DE"/>
        </w:rPr>
      </w:pPr>
    </w:p>
    <w:p w14:paraId="336B37EA" w14:textId="000D79AC" w:rsidR="0012214A" w:rsidRPr="003845E8" w:rsidRDefault="00577547" w:rsidP="00BB5534">
      <w:pPr>
        <w:spacing w:after="0"/>
        <w:rPr>
          <w:sz w:val="24"/>
          <w:szCs w:val="24"/>
          <w:lang w:val="de-DE"/>
        </w:rPr>
      </w:pPr>
      <w:r w:rsidRPr="003845E8">
        <w:rPr>
          <w:sz w:val="24"/>
          <w:szCs w:val="24"/>
          <w:lang w:val="de-DE"/>
        </w:rPr>
        <w:t xml:space="preserve">Der Open Day lädt rund um das Thema WASSER TEILEN zum Mitmachen, Spielen, Informieren und Mitgestalten ein. </w:t>
      </w:r>
      <w:r w:rsidR="00700B45" w:rsidRPr="003845E8">
        <w:rPr>
          <w:sz w:val="24"/>
          <w:szCs w:val="24"/>
          <w:lang w:val="de-DE"/>
        </w:rPr>
        <w:t xml:space="preserve">Das </w:t>
      </w:r>
      <w:r w:rsidR="00F977C0" w:rsidRPr="003845E8">
        <w:rPr>
          <w:sz w:val="24"/>
          <w:szCs w:val="24"/>
          <w:lang w:val="de-DE"/>
        </w:rPr>
        <w:t xml:space="preserve">Volkskundemuseum Wien </w:t>
      </w:r>
      <w:r w:rsidR="00700B45" w:rsidRPr="003845E8">
        <w:rPr>
          <w:sz w:val="24"/>
          <w:szCs w:val="24"/>
          <w:lang w:val="de-DE"/>
        </w:rPr>
        <w:t xml:space="preserve">bietet am Nachmittag </w:t>
      </w:r>
      <w:r w:rsidR="0033693B" w:rsidRPr="003845E8">
        <w:rPr>
          <w:sz w:val="24"/>
          <w:szCs w:val="24"/>
          <w:lang w:val="de-DE"/>
        </w:rPr>
        <w:t>Stationen und</w:t>
      </w:r>
      <w:r w:rsidRPr="003845E8">
        <w:rPr>
          <w:sz w:val="24"/>
          <w:szCs w:val="24"/>
          <w:lang w:val="de-DE"/>
        </w:rPr>
        <w:t xml:space="preserve"> </w:t>
      </w:r>
      <w:r w:rsidR="004A6DEA" w:rsidRPr="003845E8">
        <w:rPr>
          <w:sz w:val="24"/>
          <w:szCs w:val="24"/>
          <w:lang w:val="de-DE"/>
        </w:rPr>
        <w:t>Workshops</w:t>
      </w:r>
      <w:r w:rsidRPr="003845E8">
        <w:rPr>
          <w:sz w:val="24"/>
          <w:szCs w:val="24"/>
          <w:lang w:val="de-DE"/>
        </w:rPr>
        <w:t xml:space="preserve"> </w:t>
      </w:r>
      <w:r w:rsidR="00700B45" w:rsidRPr="003845E8">
        <w:rPr>
          <w:sz w:val="24"/>
          <w:szCs w:val="24"/>
          <w:lang w:val="de-DE"/>
        </w:rPr>
        <w:t xml:space="preserve">rund um das Thema Wasser sowie einen </w:t>
      </w:r>
      <w:r w:rsidR="00F57517" w:rsidRPr="003845E8">
        <w:rPr>
          <w:sz w:val="24"/>
          <w:szCs w:val="24"/>
          <w:lang w:val="de-DE"/>
        </w:rPr>
        <w:t>Wasser-</w:t>
      </w:r>
      <w:r w:rsidR="00700B45" w:rsidRPr="003845E8">
        <w:rPr>
          <w:sz w:val="24"/>
          <w:szCs w:val="24"/>
          <w:lang w:val="de-DE"/>
        </w:rPr>
        <w:t xml:space="preserve">Spaziergang durch die Josefstadt an. </w:t>
      </w:r>
      <w:r w:rsidR="009A5D03" w:rsidRPr="003845E8">
        <w:rPr>
          <w:sz w:val="24"/>
          <w:szCs w:val="24"/>
          <w:lang w:val="de-DE"/>
        </w:rPr>
        <w:t>Vielfältige Akteu</w:t>
      </w:r>
      <w:r w:rsidR="0012214A" w:rsidRPr="003845E8">
        <w:rPr>
          <w:sz w:val="24"/>
          <w:szCs w:val="24"/>
          <w:lang w:val="de-DE"/>
        </w:rPr>
        <w:t>r*innen präsentieren Projekte und Angebote</w:t>
      </w:r>
      <w:r w:rsidR="009A5D03" w:rsidRPr="003845E8">
        <w:rPr>
          <w:sz w:val="24"/>
          <w:szCs w:val="24"/>
          <w:lang w:val="de-DE"/>
        </w:rPr>
        <w:t xml:space="preserve"> zu Wasser, Ökologie und globaler Verteilungsgerechtigkeit. Mit dabei sind unter anderem </w:t>
      </w:r>
      <w:proofErr w:type="spellStart"/>
      <w:r w:rsidR="009A5D03" w:rsidRPr="003845E8">
        <w:rPr>
          <w:sz w:val="24"/>
          <w:szCs w:val="24"/>
          <w:lang w:val="de-DE"/>
        </w:rPr>
        <w:t>WeltTellerFeld</w:t>
      </w:r>
      <w:proofErr w:type="spellEnd"/>
      <w:r w:rsidR="009A5D03" w:rsidRPr="003845E8">
        <w:rPr>
          <w:sz w:val="24"/>
          <w:szCs w:val="24"/>
          <w:lang w:val="de-DE"/>
        </w:rPr>
        <w:t>, Queer Museum Vienna, Universität für Angewandte Kunst.</w:t>
      </w:r>
      <w:r w:rsidR="003170F9" w:rsidRPr="003845E8">
        <w:rPr>
          <w:sz w:val="24"/>
          <w:szCs w:val="24"/>
          <w:lang w:val="de-DE"/>
        </w:rPr>
        <w:t xml:space="preserve"> </w:t>
      </w:r>
      <w:r w:rsidR="00147E6E" w:rsidRPr="003845E8">
        <w:rPr>
          <w:sz w:val="24"/>
          <w:szCs w:val="24"/>
          <w:lang w:val="de-DE"/>
        </w:rPr>
        <w:t xml:space="preserve">Das Volkskundemuseum bietet </w:t>
      </w:r>
      <w:r w:rsidR="003170F9" w:rsidRPr="003845E8">
        <w:rPr>
          <w:sz w:val="24"/>
          <w:szCs w:val="24"/>
          <w:lang w:val="de-DE"/>
        </w:rPr>
        <w:t>einen Audio-Rundgang zu Soja, eine interaktive Medienstation zum Thema Müll sowie eine Kreativ-Station zu Upcycling.</w:t>
      </w:r>
    </w:p>
    <w:p w14:paraId="224EE437" w14:textId="77777777" w:rsidR="009A5D03" w:rsidRPr="003845E8" w:rsidRDefault="009A5D03" w:rsidP="00BB5534">
      <w:pPr>
        <w:spacing w:after="0"/>
        <w:rPr>
          <w:sz w:val="24"/>
          <w:szCs w:val="24"/>
          <w:lang w:val="de-DE"/>
        </w:rPr>
      </w:pPr>
    </w:p>
    <w:p w14:paraId="14E429B0" w14:textId="6F29148F" w:rsidR="0012214A" w:rsidRPr="003845E8" w:rsidRDefault="0033693B" w:rsidP="00BB5534">
      <w:pPr>
        <w:spacing w:after="0"/>
        <w:rPr>
          <w:rStyle w:val="avtext"/>
          <w:sz w:val="24"/>
          <w:szCs w:val="24"/>
        </w:rPr>
      </w:pPr>
      <w:r w:rsidRPr="003845E8">
        <w:rPr>
          <w:sz w:val="24"/>
          <w:szCs w:val="24"/>
          <w:lang w:val="de-DE"/>
        </w:rPr>
        <w:t xml:space="preserve">Künstlerische Interventionen erweitern durch sinnliche Erfahrungen den Zugang zum Thema und ermöglichen das direkte Erleben und Verstehen von Zusammenhängen in Bezug auf Wasser. Der Komponist </w:t>
      </w:r>
      <w:r w:rsidR="009B6612" w:rsidRPr="003845E8">
        <w:rPr>
          <w:sz w:val="24"/>
          <w:szCs w:val="24"/>
          <w:lang w:val="de-DE"/>
        </w:rPr>
        <w:t xml:space="preserve">und Musiker Stefan </w:t>
      </w:r>
      <w:proofErr w:type="spellStart"/>
      <w:r w:rsidR="009B6612" w:rsidRPr="003845E8">
        <w:rPr>
          <w:sz w:val="24"/>
          <w:szCs w:val="24"/>
          <w:lang w:val="de-DE"/>
        </w:rPr>
        <w:t>Fraunberger</w:t>
      </w:r>
      <w:proofErr w:type="spellEnd"/>
      <w:r w:rsidR="009B6612" w:rsidRPr="003845E8">
        <w:rPr>
          <w:sz w:val="24"/>
          <w:szCs w:val="24"/>
          <w:lang w:val="de-DE"/>
        </w:rPr>
        <w:t xml:space="preserve"> </w:t>
      </w:r>
      <w:r w:rsidR="004A6DEA" w:rsidRPr="003845E8">
        <w:rPr>
          <w:sz w:val="24"/>
          <w:szCs w:val="24"/>
          <w:lang w:val="de-DE"/>
        </w:rPr>
        <w:t xml:space="preserve">setzt </w:t>
      </w:r>
      <w:proofErr w:type="spellStart"/>
      <w:r w:rsidR="004A6DEA" w:rsidRPr="003845E8">
        <w:rPr>
          <w:rStyle w:val="avtext"/>
          <w:sz w:val="24"/>
          <w:szCs w:val="24"/>
        </w:rPr>
        <w:t>Tritionmuscheln</w:t>
      </w:r>
      <w:proofErr w:type="spellEnd"/>
      <w:r w:rsidR="004A6DEA" w:rsidRPr="003845E8">
        <w:rPr>
          <w:rStyle w:val="avtext"/>
          <w:sz w:val="24"/>
          <w:szCs w:val="24"/>
        </w:rPr>
        <w:t xml:space="preserve"> als Musikinstrumente ein und </w:t>
      </w:r>
      <w:r w:rsidR="0012214A" w:rsidRPr="003845E8">
        <w:rPr>
          <w:rStyle w:val="avtext"/>
          <w:sz w:val="24"/>
          <w:szCs w:val="24"/>
        </w:rPr>
        <w:t>C</w:t>
      </w:r>
      <w:proofErr w:type="spellStart"/>
      <w:r w:rsidR="009B6612" w:rsidRPr="003845E8">
        <w:rPr>
          <w:sz w:val="24"/>
          <w:szCs w:val="24"/>
          <w:lang w:val="de-DE"/>
        </w:rPr>
        <w:t>hristina</w:t>
      </w:r>
      <w:proofErr w:type="spellEnd"/>
      <w:r w:rsidR="009B6612" w:rsidRPr="003845E8">
        <w:rPr>
          <w:sz w:val="24"/>
          <w:szCs w:val="24"/>
          <w:lang w:val="de-DE"/>
        </w:rPr>
        <w:t xml:space="preserve"> Gruber</w:t>
      </w:r>
      <w:r w:rsidR="0012214A" w:rsidRPr="003845E8">
        <w:rPr>
          <w:sz w:val="24"/>
          <w:szCs w:val="24"/>
          <w:lang w:val="de-DE"/>
        </w:rPr>
        <w:t xml:space="preserve">, </w:t>
      </w:r>
      <w:r w:rsidR="0012214A" w:rsidRPr="003845E8">
        <w:rPr>
          <w:rStyle w:val="avtext"/>
          <w:sz w:val="24"/>
          <w:szCs w:val="24"/>
        </w:rPr>
        <w:t xml:space="preserve">Künstlerin und Süßwasser-Ökologin verwendet </w:t>
      </w:r>
      <w:proofErr w:type="spellStart"/>
      <w:r w:rsidR="0012214A" w:rsidRPr="003845E8">
        <w:rPr>
          <w:rStyle w:val="avtext"/>
          <w:sz w:val="24"/>
          <w:szCs w:val="24"/>
        </w:rPr>
        <w:t>Shapeshifters</w:t>
      </w:r>
      <w:proofErr w:type="spellEnd"/>
      <w:r w:rsidR="0012214A" w:rsidRPr="003845E8">
        <w:rPr>
          <w:rStyle w:val="avtext"/>
          <w:sz w:val="24"/>
          <w:szCs w:val="24"/>
        </w:rPr>
        <w:t>, Keramik-Nachbildungen von Gehörsteinen von Fischen, um</w:t>
      </w:r>
      <w:r w:rsidR="00D4256A" w:rsidRPr="003845E8">
        <w:rPr>
          <w:rStyle w:val="avtext"/>
          <w:sz w:val="24"/>
          <w:szCs w:val="24"/>
        </w:rPr>
        <w:t xml:space="preserve"> sich über </w:t>
      </w:r>
      <w:proofErr w:type="spellStart"/>
      <w:r w:rsidR="00D4256A" w:rsidRPr="003845E8">
        <w:rPr>
          <w:rStyle w:val="avtext"/>
          <w:sz w:val="24"/>
          <w:szCs w:val="24"/>
        </w:rPr>
        <w:t>Embodiment</w:t>
      </w:r>
      <w:proofErr w:type="spellEnd"/>
      <w:r w:rsidR="00D4256A" w:rsidRPr="003845E8">
        <w:rPr>
          <w:rStyle w:val="avtext"/>
          <w:sz w:val="24"/>
          <w:szCs w:val="24"/>
        </w:rPr>
        <w:t xml:space="preserve"> Practices </w:t>
      </w:r>
      <w:r w:rsidR="002A1EFF" w:rsidRPr="003845E8">
        <w:rPr>
          <w:rStyle w:val="avtext"/>
          <w:sz w:val="24"/>
          <w:szCs w:val="24"/>
        </w:rPr>
        <w:t xml:space="preserve">Fragen des Gleichgewichts, der Wahrnehmung und des Zuhörens </w:t>
      </w:r>
      <w:r w:rsidR="00D4256A" w:rsidRPr="003845E8">
        <w:rPr>
          <w:rStyle w:val="avtext"/>
          <w:sz w:val="24"/>
          <w:szCs w:val="24"/>
        </w:rPr>
        <w:t>zu nähern</w:t>
      </w:r>
      <w:r w:rsidR="002A1EFF" w:rsidRPr="003845E8">
        <w:rPr>
          <w:rStyle w:val="avtext"/>
          <w:sz w:val="24"/>
          <w:szCs w:val="24"/>
        </w:rPr>
        <w:t xml:space="preserve">.  </w:t>
      </w:r>
    </w:p>
    <w:p w14:paraId="763A199D" w14:textId="77777777" w:rsidR="00146A91" w:rsidRPr="003845E8" w:rsidRDefault="00146A91" w:rsidP="00BB5534">
      <w:pPr>
        <w:spacing w:after="0"/>
        <w:rPr>
          <w:sz w:val="24"/>
          <w:szCs w:val="24"/>
          <w:lang w:val="de-DE"/>
        </w:rPr>
      </w:pPr>
    </w:p>
    <w:p w14:paraId="06049086" w14:textId="630792CE" w:rsidR="00572157" w:rsidRPr="003845E8" w:rsidRDefault="00F57517" w:rsidP="00BB5534">
      <w:pPr>
        <w:spacing w:after="0"/>
        <w:rPr>
          <w:sz w:val="24"/>
          <w:szCs w:val="24"/>
          <w:lang w:val="de-DE"/>
        </w:rPr>
      </w:pPr>
      <w:r w:rsidRPr="003845E8">
        <w:rPr>
          <w:sz w:val="24"/>
          <w:szCs w:val="24"/>
          <w:lang w:val="de-DE"/>
        </w:rPr>
        <w:t xml:space="preserve">Ab 18.00 Uhr geht es in einer partizipativen Diskussionsrunde </w:t>
      </w:r>
      <w:r w:rsidR="00700B45" w:rsidRPr="003845E8">
        <w:rPr>
          <w:sz w:val="24"/>
          <w:szCs w:val="24"/>
          <w:lang w:val="de-DE"/>
        </w:rPr>
        <w:t xml:space="preserve">um die Frage nach </w:t>
      </w:r>
      <w:r w:rsidRPr="003845E8">
        <w:rPr>
          <w:sz w:val="24"/>
          <w:szCs w:val="24"/>
          <w:lang w:val="de-DE"/>
        </w:rPr>
        <w:t>einem</w:t>
      </w:r>
      <w:r w:rsidR="00700B45" w:rsidRPr="003845E8">
        <w:rPr>
          <w:sz w:val="24"/>
          <w:szCs w:val="24"/>
          <w:lang w:val="de-DE"/>
        </w:rPr>
        <w:t xml:space="preserve"> Rechtsstatus für Gewässer.</w:t>
      </w:r>
      <w:r w:rsidRPr="003845E8">
        <w:rPr>
          <w:sz w:val="24"/>
          <w:szCs w:val="24"/>
          <w:lang w:val="de-DE"/>
        </w:rPr>
        <w:t xml:space="preserve"> Inputs dazu gibt </w:t>
      </w:r>
      <w:r w:rsidR="001D2253" w:rsidRPr="003845E8">
        <w:rPr>
          <w:sz w:val="24"/>
          <w:szCs w:val="24"/>
          <w:lang w:val="de-DE"/>
        </w:rPr>
        <w:t xml:space="preserve">u.a. </w:t>
      </w:r>
      <w:r w:rsidRPr="003845E8">
        <w:rPr>
          <w:sz w:val="24"/>
          <w:szCs w:val="24"/>
          <w:lang w:val="de-DE"/>
        </w:rPr>
        <w:t xml:space="preserve">die </w:t>
      </w:r>
      <w:r w:rsidR="00577547" w:rsidRPr="003845E8">
        <w:rPr>
          <w:sz w:val="24"/>
          <w:szCs w:val="24"/>
          <w:lang w:val="de-DE"/>
        </w:rPr>
        <w:t>Anwältin Michaela Krömer</w:t>
      </w:r>
      <w:r w:rsidR="001D2253" w:rsidRPr="003845E8">
        <w:rPr>
          <w:sz w:val="24"/>
          <w:szCs w:val="24"/>
          <w:lang w:val="de-DE"/>
        </w:rPr>
        <w:t xml:space="preserve"> und Teilnehmer*innen des </w:t>
      </w:r>
      <w:r w:rsidR="00AD65AE" w:rsidRPr="003845E8">
        <w:rPr>
          <w:sz w:val="24"/>
          <w:szCs w:val="24"/>
          <w:lang w:val="de-DE"/>
        </w:rPr>
        <w:t xml:space="preserve">transdisziplinären </w:t>
      </w:r>
      <w:r w:rsidR="001D2253" w:rsidRPr="003845E8">
        <w:rPr>
          <w:sz w:val="24"/>
          <w:szCs w:val="24"/>
          <w:lang w:val="de-DE"/>
        </w:rPr>
        <w:t>WASSER TEILEN Innovation Hub, der sich mit diesem visionären und radikalen Ansatz beschäftig</w:t>
      </w:r>
      <w:r w:rsidR="006F28C1" w:rsidRPr="003845E8">
        <w:rPr>
          <w:sz w:val="24"/>
          <w:szCs w:val="24"/>
          <w:lang w:val="de-DE"/>
        </w:rPr>
        <w:t>t</w:t>
      </w:r>
      <w:r w:rsidR="00577547" w:rsidRPr="003845E8">
        <w:rPr>
          <w:sz w:val="24"/>
          <w:szCs w:val="24"/>
          <w:lang w:val="de-DE"/>
        </w:rPr>
        <w:t>.</w:t>
      </w:r>
      <w:r w:rsidR="00700B45" w:rsidRPr="003845E8">
        <w:rPr>
          <w:sz w:val="24"/>
          <w:szCs w:val="24"/>
          <w:lang w:val="de-DE"/>
        </w:rPr>
        <w:t xml:space="preserve"> </w:t>
      </w:r>
      <w:r w:rsidR="00577547" w:rsidRPr="003845E8">
        <w:rPr>
          <w:sz w:val="24"/>
          <w:szCs w:val="24"/>
          <w:lang w:val="de-DE"/>
        </w:rPr>
        <w:t>I</w:t>
      </w:r>
      <w:r w:rsidR="00700B45" w:rsidRPr="003845E8">
        <w:rPr>
          <w:sz w:val="24"/>
          <w:szCs w:val="24"/>
          <w:lang w:val="de-DE"/>
        </w:rPr>
        <w:t>m</w:t>
      </w:r>
      <w:r w:rsidR="00F977C0" w:rsidRPr="003845E8">
        <w:rPr>
          <w:sz w:val="24"/>
          <w:szCs w:val="24"/>
          <w:lang w:val="de-DE"/>
        </w:rPr>
        <w:t xml:space="preserve"> Nat</w:t>
      </w:r>
      <w:r w:rsidR="00700B45" w:rsidRPr="003845E8">
        <w:rPr>
          <w:sz w:val="24"/>
          <w:szCs w:val="24"/>
          <w:lang w:val="de-DE"/>
        </w:rPr>
        <w:t xml:space="preserve">urhistorischen </w:t>
      </w:r>
      <w:r w:rsidR="00F977C0" w:rsidRPr="003845E8">
        <w:rPr>
          <w:sz w:val="24"/>
          <w:szCs w:val="24"/>
          <w:lang w:val="de-DE"/>
        </w:rPr>
        <w:t xml:space="preserve">Museum </w:t>
      </w:r>
      <w:r w:rsidR="00577547" w:rsidRPr="003845E8">
        <w:rPr>
          <w:sz w:val="24"/>
          <w:szCs w:val="24"/>
          <w:lang w:val="de-DE"/>
        </w:rPr>
        <w:t xml:space="preserve">findet eine Mikroskop-Show zu Kleinlebewesen in heimischen Gewässern statt. Der Schwimmverein </w:t>
      </w:r>
      <w:r w:rsidR="00F977C0" w:rsidRPr="003845E8">
        <w:rPr>
          <w:sz w:val="24"/>
          <w:szCs w:val="24"/>
          <w:lang w:val="de-DE"/>
        </w:rPr>
        <w:t>Donaukanal</w:t>
      </w:r>
      <w:r w:rsidR="00700B45" w:rsidRPr="003845E8">
        <w:rPr>
          <w:sz w:val="24"/>
          <w:szCs w:val="24"/>
          <w:lang w:val="de-DE"/>
        </w:rPr>
        <w:t xml:space="preserve"> </w:t>
      </w:r>
      <w:r w:rsidR="00577547" w:rsidRPr="003845E8">
        <w:rPr>
          <w:sz w:val="24"/>
          <w:szCs w:val="24"/>
          <w:lang w:val="de-DE"/>
        </w:rPr>
        <w:t>lädt zu einer gemeinschaftlichen Schwimmaktion im Donaukanal</w:t>
      </w:r>
      <w:r w:rsidR="00F977C0" w:rsidRPr="003845E8">
        <w:rPr>
          <w:sz w:val="24"/>
          <w:szCs w:val="24"/>
          <w:lang w:val="de-DE"/>
        </w:rPr>
        <w:t xml:space="preserve">. </w:t>
      </w:r>
    </w:p>
    <w:p w14:paraId="78290AF7" w14:textId="77777777" w:rsidR="0072044D" w:rsidRPr="003845E8" w:rsidRDefault="0072044D" w:rsidP="00BB5534">
      <w:pPr>
        <w:spacing w:after="0"/>
        <w:rPr>
          <w:sz w:val="24"/>
          <w:szCs w:val="24"/>
          <w:lang w:val="de-DE"/>
        </w:rPr>
      </w:pPr>
    </w:p>
    <w:p w14:paraId="59969EF7" w14:textId="77777777" w:rsidR="0072044D" w:rsidRPr="003845E8" w:rsidRDefault="0072044D" w:rsidP="00BB5534">
      <w:pPr>
        <w:spacing w:after="0"/>
        <w:rPr>
          <w:sz w:val="24"/>
          <w:szCs w:val="24"/>
          <w:lang w:val="de-DE"/>
        </w:rPr>
      </w:pPr>
    </w:p>
    <w:p w14:paraId="2B5F0B01" w14:textId="77777777" w:rsidR="003C0EDE" w:rsidRPr="003845E8" w:rsidRDefault="0072044D" w:rsidP="00BB5534">
      <w:pPr>
        <w:spacing w:after="0"/>
        <w:rPr>
          <w:sz w:val="24"/>
          <w:szCs w:val="24"/>
          <w:lang w:val="de-DE"/>
        </w:rPr>
      </w:pPr>
      <w:r w:rsidRPr="003845E8">
        <w:rPr>
          <w:b/>
          <w:sz w:val="24"/>
          <w:szCs w:val="24"/>
          <w:lang w:val="de-DE"/>
        </w:rPr>
        <w:t>WASSER TEILEN</w:t>
      </w:r>
      <w:r w:rsidRPr="003845E8">
        <w:rPr>
          <w:sz w:val="24"/>
          <w:szCs w:val="24"/>
          <w:lang w:val="de-DE"/>
        </w:rPr>
        <w:t xml:space="preserve"> wurde von der Schweizer Künstlerin Regina Hügli entwickelt und in Kooperation mit dem Volkskundemuseum, dem Naturhistorischen Museum </w:t>
      </w:r>
      <w:r w:rsidR="00CE02ED" w:rsidRPr="003845E8">
        <w:rPr>
          <w:sz w:val="24"/>
          <w:szCs w:val="24"/>
          <w:lang w:val="de-DE"/>
        </w:rPr>
        <w:t xml:space="preserve">Wien </w:t>
      </w:r>
      <w:r w:rsidRPr="003845E8">
        <w:rPr>
          <w:sz w:val="24"/>
          <w:szCs w:val="24"/>
          <w:lang w:val="de-DE"/>
        </w:rPr>
        <w:t xml:space="preserve">und der Universität für Angewandte Kunst in Wien umgesetzt. </w:t>
      </w:r>
      <w:r w:rsidR="003C0EDE" w:rsidRPr="003845E8">
        <w:rPr>
          <w:sz w:val="24"/>
          <w:szCs w:val="24"/>
          <w:lang w:val="de-DE"/>
        </w:rPr>
        <w:t>Die Veranstaltungen stehen im Rahmen der SDG-Programme der beiden Museen (17x17 ICOM, 10x17 Museen Wien), dem SDG-Fokus der österreichischen Universitäten (</w:t>
      </w:r>
      <w:proofErr w:type="spellStart"/>
      <w:r w:rsidR="003C0EDE" w:rsidRPr="003845E8">
        <w:rPr>
          <w:sz w:val="24"/>
          <w:szCs w:val="24"/>
          <w:lang w:val="de-DE"/>
        </w:rPr>
        <w:t>UniNEtZ</w:t>
      </w:r>
      <w:proofErr w:type="spellEnd"/>
      <w:r w:rsidR="003C0EDE" w:rsidRPr="003845E8">
        <w:rPr>
          <w:sz w:val="24"/>
          <w:szCs w:val="24"/>
          <w:lang w:val="de-DE"/>
        </w:rPr>
        <w:t xml:space="preserve">) sowie der Partnerschaft zwischen Österreich und der Schweiz in der Umsetzung der Agenda 2030. </w:t>
      </w:r>
    </w:p>
    <w:p w14:paraId="025D3FAD" w14:textId="7835F349" w:rsidR="0072044D" w:rsidRPr="003845E8" w:rsidRDefault="0072044D" w:rsidP="00BB5534">
      <w:pPr>
        <w:spacing w:after="0"/>
        <w:rPr>
          <w:sz w:val="24"/>
          <w:szCs w:val="24"/>
          <w:lang w:val="de-DE"/>
        </w:rPr>
      </w:pPr>
      <w:r w:rsidRPr="003845E8">
        <w:rPr>
          <w:sz w:val="24"/>
          <w:szCs w:val="24"/>
          <w:lang w:val="de-DE"/>
        </w:rPr>
        <w:lastRenderedPageBreak/>
        <w:t xml:space="preserve">Regina Hügli arbeitet seit zehn Jahren zum Thema Wasser und hat 2022 zur Unterstützung ihres Engagements den Verein </w:t>
      </w:r>
      <w:proofErr w:type="spellStart"/>
      <w:r w:rsidRPr="003845E8">
        <w:rPr>
          <w:i/>
          <w:sz w:val="24"/>
          <w:szCs w:val="24"/>
          <w:lang w:val="de-DE"/>
        </w:rPr>
        <w:t>One</w:t>
      </w:r>
      <w:proofErr w:type="spellEnd"/>
      <w:r w:rsidRPr="003845E8">
        <w:rPr>
          <w:i/>
          <w:sz w:val="24"/>
          <w:szCs w:val="24"/>
          <w:lang w:val="de-DE"/>
        </w:rPr>
        <w:t xml:space="preserve"> Body </w:t>
      </w:r>
      <w:proofErr w:type="spellStart"/>
      <w:r w:rsidRPr="003845E8">
        <w:rPr>
          <w:i/>
          <w:sz w:val="24"/>
          <w:szCs w:val="24"/>
          <w:lang w:val="de-DE"/>
        </w:rPr>
        <w:t>of</w:t>
      </w:r>
      <w:proofErr w:type="spellEnd"/>
      <w:r w:rsidRPr="003845E8">
        <w:rPr>
          <w:i/>
          <w:sz w:val="24"/>
          <w:szCs w:val="24"/>
          <w:lang w:val="de-DE"/>
        </w:rPr>
        <w:t xml:space="preserve"> </w:t>
      </w:r>
      <w:proofErr w:type="spellStart"/>
      <w:r w:rsidRPr="003845E8">
        <w:rPr>
          <w:i/>
          <w:sz w:val="24"/>
          <w:szCs w:val="24"/>
          <w:lang w:val="de-DE"/>
        </w:rPr>
        <w:t>Water</w:t>
      </w:r>
      <w:proofErr w:type="spellEnd"/>
      <w:r w:rsidRPr="003845E8">
        <w:rPr>
          <w:sz w:val="24"/>
          <w:szCs w:val="24"/>
          <w:lang w:val="de-DE"/>
        </w:rPr>
        <w:t xml:space="preserve"> gegründet. Für ihre künstlerische Arbeit hat sie am 15. März 2023 den österreichischen Neptun Staatspreis für Wasser erhalten.</w:t>
      </w:r>
    </w:p>
    <w:p w14:paraId="4E60906F" w14:textId="77777777" w:rsidR="00760F16" w:rsidRPr="003845E8" w:rsidRDefault="003845E8" w:rsidP="00BB5534">
      <w:pPr>
        <w:spacing w:after="0" w:line="276" w:lineRule="auto"/>
        <w:rPr>
          <w:rStyle w:val="avtext"/>
          <w:sz w:val="24"/>
          <w:szCs w:val="24"/>
        </w:rPr>
      </w:pPr>
      <w:hyperlink r:id="rId4" w:tgtFrame="_blank" w:history="1">
        <w:r w:rsidR="00760F16" w:rsidRPr="003845E8">
          <w:rPr>
            <w:rStyle w:val="avtext"/>
            <w:color w:val="0000FF"/>
            <w:sz w:val="24"/>
            <w:szCs w:val="24"/>
            <w:u w:val="single"/>
          </w:rPr>
          <w:t>www.sharing-water.net</w:t>
        </w:r>
      </w:hyperlink>
    </w:p>
    <w:p w14:paraId="6991E231" w14:textId="77777777" w:rsidR="00760F16" w:rsidRPr="003845E8" w:rsidRDefault="003845E8" w:rsidP="00BB5534">
      <w:pPr>
        <w:spacing w:after="0" w:line="276" w:lineRule="auto"/>
        <w:rPr>
          <w:rFonts w:cstheme="minorHAnsi"/>
          <w:sz w:val="24"/>
          <w:szCs w:val="24"/>
        </w:rPr>
      </w:pPr>
      <w:hyperlink r:id="rId5" w:tgtFrame="_blank" w:history="1">
        <w:r w:rsidR="00760F16" w:rsidRPr="003845E8">
          <w:rPr>
            <w:rStyle w:val="avtext"/>
            <w:color w:val="0000FF"/>
            <w:sz w:val="24"/>
            <w:szCs w:val="24"/>
            <w:u w:val="single"/>
          </w:rPr>
          <w:t>www.onebodyofwater.net</w:t>
        </w:r>
      </w:hyperlink>
    </w:p>
    <w:p w14:paraId="1C9F69EA" w14:textId="77777777" w:rsidR="0072044D" w:rsidRPr="003845E8" w:rsidRDefault="0072044D" w:rsidP="00BB5534">
      <w:pPr>
        <w:spacing w:after="0"/>
        <w:rPr>
          <w:sz w:val="24"/>
          <w:szCs w:val="24"/>
          <w:lang w:val="de-DE"/>
        </w:rPr>
      </w:pPr>
    </w:p>
    <w:p w14:paraId="2AAEF001" w14:textId="77777777" w:rsidR="0072044D" w:rsidRPr="003845E8" w:rsidRDefault="0072044D" w:rsidP="00BB5534">
      <w:pPr>
        <w:spacing w:after="0" w:line="276" w:lineRule="auto"/>
        <w:rPr>
          <w:rFonts w:cstheme="minorHAnsi"/>
          <w:sz w:val="24"/>
          <w:szCs w:val="24"/>
        </w:rPr>
      </w:pPr>
      <w:r w:rsidRPr="003845E8">
        <w:rPr>
          <w:rFonts w:cstheme="minorHAnsi"/>
          <w:sz w:val="24"/>
          <w:szCs w:val="24"/>
        </w:rPr>
        <w:t xml:space="preserve">Volkskundemuseum Wien: </w:t>
      </w:r>
      <w:hyperlink r:id="rId6" w:history="1">
        <w:r w:rsidRPr="003845E8">
          <w:rPr>
            <w:rStyle w:val="Hyperlink"/>
            <w:rFonts w:cstheme="minorHAnsi"/>
            <w:sz w:val="24"/>
            <w:szCs w:val="24"/>
          </w:rPr>
          <w:t>www.volkskundemuseum.at</w:t>
        </w:r>
      </w:hyperlink>
    </w:p>
    <w:p w14:paraId="143A2078" w14:textId="77777777" w:rsidR="0072044D" w:rsidRPr="003845E8" w:rsidRDefault="0072044D" w:rsidP="00BB5534">
      <w:pPr>
        <w:spacing w:after="0" w:line="276" w:lineRule="auto"/>
        <w:rPr>
          <w:rFonts w:cstheme="minorHAnsi"/>
          <w:sz w:val="24"/>
          <w:szCs w:val="24"/>
        </w:rPr>
      </w:pPr>
      <w:r w:rsidRPr="003845E8">
        <w:rPr>
          <w:rFonts w:cstheme="minorHAnsi"/>
          <w:sz w:val="24"/>
          <w:szCs w:val="24"/>
        </w:rPr>
        <w:t xml:space="preserve">Naturhistorisches Museum Wien: </w:t>
      </w:r>
      <w:hyperlink r:id="rId7" w:history="1">
        <w:r w:rsidRPr="003845E8">
          <w:rPr>
            <w:rStyle w:val="Hyperlink"/>
            <w:rFonts w:cstheme="minorHAnsi"/>
            <w:sz w:val="24"/>
            <w:szCs w:val="24"/>
          </w:rPr>
          <w:t>www.nhm-wien.ac.at</w:t>
        </w:r>
      </w:hyperlink>
      <w:r w:rsidRPr="003845E8">
        <w:rPr>
          <w:rFonts w:cstheme="minorHAnsi"/>
          <w:sz w:val="24"/>
          <w:szCs w:val="24"/>
        </w:rPr>
        <w:t xml:space="preserve"> </w:t>
      </w:r>
    </w:p>
    <w:p w14:paraId="14FC67B9" w14:textId="77777777" w:rsidR="0072044D" w:rsidRPr="003845E8" w:rsidRDefault="0072044D" w:rsidP="00BB5534">
      <w:pPr>
        <w:spacing w:after="0" w:line="276" w:lineRule="auto"/>
        <w:rPr>
          <w:rFonts w:ascii="Calibri" w:eastAsia="Times New Roman" w:hAnsi="Calibri" w:cs="Calibri"/>
          <w:sz w:val="24"/>
          <w:szCs w:val="24"/>
          <w:lang w:eastAsia="de-AT"/>
        </w:rPr>
      </w:pPr>
    </w:p>
    <w:p w14:paraId="0B546998" w14:textId="77777777" w:rsidR="00FD129C" w:rsidRPr="003845E8" w:rsidRDefault="00FD129C" w:rsidP="00BB5534">
      <w:pPr>
        <w:spacing w:after="0" w:line="276" w:lineRule="auto"/>
        <w:rPr>
          <w:rFonts w:ascii="Calibri" w:eastAsia="Times New Roman" w:hAnsi="Calibri" w:cs="Calibri"/>
          <w:sz w:val="24"/>
          <w:szCs w:val="24"/>
          <w:lang w:eastAsia="de-AT"/>
        </w:rPr>
      </w:pPr>
    </w:p>
    <w:p w14:paraId="3223ECAA" w14:textId="77777777" w:rsidR="0072044D" w:rsidRPr="003845E8" w:rsidRDefault="0072044D" w:rsidP="00BB5534">
      <w:pPr>
        <w:spacing w:after="0" w:line="276" w:lineRule="auto"/>
        <w:jc w:val="both"/>
        <w:rPr>
          <w:rFonts w:ascii="Calibri" w:hAnsi="Calibri" w:cs="Calibri"/>
          <w:b/>
          <w:bCs/>
          <w:sz w:val="24"/>
          <w:szCs w:val="24"/>
        </w:rPr>
      </w:pPr>
      <w:r w:rsidRPr="003845E8">
        <w:rPr>
          <w:rFonts w:ascii="Calibri" w:hAnsi="Calibri" w:cs="Calibri"/>
          <w:b/>
          <w:bCs/>
          <w:sz w:val="24"/>
          <w:szCs w:val="24"/>
        </w:rPr>
        <w:t>Rückfragehinweis:</w:t>
      </w:r>
    </w:p>
    <w:p w14:paraId="273B0209" w14:textId="77777777" w:rsidR="0072044D" w:rsidRPr="003845E8" w:rsidRDefault="0072044D" w:rsidP="00BB5534">
      <w:pPr>
        <w:spacing w:after="0" w:line="276" w:lineRule="auto"/>
        <w:rPr>
          <w:rStyle w:val="Hyperlink"/>
          <w:rFonts w:ascii="Calibri" w:hAnsi="Calibri" w:cs="Calibri"/>
          <w:b/>
          <w:color w:val="000000" w:themeColor="text1"/>
          <w:sz w:val="24"/>
          <w:szCs w:val="24"/>
        </w:rPr>
      </w:pPr>
    </w:p>
    <w:p w14:paraId="1DC9E9AA" w14:textId="77777777" w:rsidR="0072044D" w:rsidRPr="003845E8" w:rsidRDefault="0072044D" w:rsidP="00BB5534">
      <w:pPr>
        <w:spacing w:after="0" w:line="276" w:lineRule="auto"/>
        <w:rPr>
          <w:rStyle w:val="Hyperlink"/>
          <w:rFonts w:ascii="Calibri" w:hAnsi="Calibri" w:cs="Calibri"/>
          <w:b/>
          <w:color w:val="000000" w:themeColor="text1"/>
          <w:sz w:val="24"/>
          <w:szCs w:val="24"/>
          <w:u w:val="none"/>
        </w:rPr>
      </w:pPr>
      <w:r w:rsidRPr="003845E8">
        <w:rPr>
          <w:rStyle w:val="Hyperlink"/>
          <w:rFonts w:ascii="Calibri" w:hAnsi="Calibri" w:cs="Calibri"/>
          <w:b/>
          <w:color w:val="000000" w:themeColor="text1"/>
          <w:sz w:val="24"/>
          <w:szCs w:val="24"/>
          <w:u w:val="none"/>
        </w:rPr>
        <w:t>Volkskundemuseum Wien</w:t>
      </w:r>
    </w:p>
    <w:p w14:paraId="6615E2CA" w14:textId="77777777" w:rsidR="0072044D" w:rsidRPr="003845E8" w:rsidRDefault="0072044D" w:rsidP="00BB5534">
      <w:pPr>
        <w:spacing w:after="0" w:line="276" w:lineRule="auto"/>
        <w:rPr>
          <w:rFonts w:ascii="Calibri" w:eastAsia="Times New Roman" w:hAnsi="Calibri" w:cs="Calibri"/>
          <w:color w:val="000000" w:themeColor="text1"/>
          <w:sz w:val="24"/>
          <w:szCs w:val="24"/>
          <w:lang w:eastAsia="de-AT"/>
        </w:rPr>
      </w:pPr>
      <w:r w:rsidRPr="003845E8">
        <w:rPr>
          <w:rFonts w:ascii="Calibri" w:eastAsia="Times New Roman" w:hAnsi="Calibri" w:cs="Calibri"/>
          <w:color w:val="000000" w:themeColor="text1"/>
          <w:sz w:val="24"/>
          <w:szCs w:val="24"/>
          <w:lang w:eastAsia="de-AT"/>
        </w:rPr>
        <w:t>Gesine Stern, MA</w:t>
      </w:r>
    </w:p>
    <w:p w14:paraId="70AA5CE3" w14:textId="77777777" w:rsidR="0072044D" w:rsidRPr="003845E8" w:rsidRDefault="0072044D" w:rsidP="00BB5534">
      <w:pPr>
        <w:spacing w:after="0" w:line="276" w:lineRule="auto"/>
        <w:rPr>
          <w:rFonts w:ascii="Calibri" w:eastAsia="Times New Roman" w:hAnsi="Calibri" w:cs="Calibri"/>
          <w:color w:val="000000" w:themeColor="text1"/>
          <w:sz w:val="24"/>
          <w:szCs w:val="24"/>
          <w:lang w:eastAsia="de-AT"/>
        </w:rPr>
      </w:pPr>
      <w:r w:rsidRPr="003845E8">
        <w:rPr>
          <w:rFonts w:ascii="Calibri" w:eastAsia="Times New Roman" w:hAnsi="Calibri" w:cs="Calibri"/>
          <w:color w:val="000000" w:themeColor="text1"/>
          <w:sz w:val="24"/>
          <w:szCs w:val="24"/>
          <w:lang w:eastAsia="de-AT"/>
        </w:rPr>
        <w:t>Presse- und Öffentlichkeitsarbeit</w:t>
      </w:r>
    </w:p>
    <w:p w14:paraId="52BA53D2" w14:textId="77777777" w:rsidR="0072044D" w:rsidRPr="003845E8" w:rsidRDefault="0072044D" w:rsidP="00BB5534">
      <w:pPr>
        <w:spacing w:after="0" w:line="276" w:lineRule="auto"/>
        <w:rPr>
          <w:rFonts w:ascii="Calibri" w:eastAsia="Times New Roman" w:hAnsi="Calibri" w:cs="Calibri"/>
          <w:color w:val="000000" w:themeColor="text1"/>
          <w:sz w:val="24"/>
          <w:szCs w:val="24"/>
          <w:lang w:eastAsia="de-AT"/>
        </w:rPr>
      </w:pPr>
      <w:r w:rsidRPr="003845E8">
        <w:rPr>
          <w:rFonts w:ascii="Calibri" w:eastAsia="Times New Roman" w:hAnsi="Calibri" w:cs="Calibri"/>
          <w:color w:val="000000" w:themeColor="text1"/>
          <w:sz w:val="24"/>
          <w:szCs w:val="24"/>
          <w:lang w:eastAsia="de-AT"/>
        </w:rPr>
        <w:t>Tel.: +43 (1) 406 89 05 - 51</w:t>
      </w:r>
    </w:p>
    <w:p w14:paraId="512E73BC" w14:textId="77777777" w:rsidR="0072044D" w:rsidRPr="003845E8" w:rsidRDefault="003845E8" w:rsidP="00BB5534">
      <w:pPr>
        <w:spacing w:after="0" w:line="276" w:lineRule="auto"/>
        <w:rPr>
          <w:rFonts w:ascii="Calibri" w:eastAsia="Times New Roman" w:hAnsi="Calibri" w:cs="Calibri"/>
          <w:color w:val="000000" w:themeColor="text1"/>
          <w:sz w:val="24"/>
          <w:szCs w:val="24"/>
          <w:lang w:eastAsia="de-AT"/>
        </w:rPr>
      </w:pPr>
      <w:hyperlink r:id="rId8" w:history="1">
        <w:r w:rsidR="0072044D" w:rsidRPr="003845E8">
          <w:rPr>
            <w:rStyle w:val="Hyperlink"/>
            <w:rFonts w:ascii="Calibri" w:eastAsia="Times New Roman" w:hAnsi="Calibri" w:cs="Calibri"/>
            <w:color w:val="000000" w:themeColor="text1"/>
            <w:sz w:val="24"/>
            <w:szCs w:val="24"/>
            <w:lang w:eastAsia="de-AT"/>
          </w:rPr>
          <w:t>gesine.stern@volkskundemuseum.at</w:t>
        </w:r>
      </w:hyperlink>
      <w:r w:rsidR="0072044D" w:rsidRPr="003845E8">
        <w:rPr>
          <w:rFonts w:ascii="Calibri" w:eastAsia="Times New Roman" w:hAnsi="Calibri" w:cs="Calibri"/>
          <w:color w:val="000000" w:themeColor="text1"/>
          <w:sz w:val="24"/>
          <w:szCs w:val="24"/>
          <w:lang w:eastAsia="de-AT"/>
        </w:rPr>
        <w:t xml:space="preserve"> </w:t>
      </w:r>
    </w:p>
    <w:p w14:paraId="7E1AC1F8" w14:textId="77777777" w:rsidR="0072044D" w:rsidRPr="003845E8" w:rsidRDefault="0072044D" w:rsidP="00BB5534">
      <w:pPr>
        <w:spacing w:after="0" w:line="276" w:lineRule="auto"/>
        <w:jc w:val="both"/>
        <w:rPr>
          <w:rFonts w:ascii="Calibri" w:hAnsi="Calibri" w:cs="Calibri"/>
          <w:b/>
          <w:bCs/>
          <w:sz w:val="24"/>
          <w:szCs w:val="24"/>
        </w:rPr>
      </w:pPr>
    </w:p>
    <w:p w14:paraId="63903CA8" w14:textId="77777777" w:rsidR="0072044D" w:rsidRPr="003845E8" w:rsidRDefault="0072044D" w:rsidP="00BB5534">
      <w:pPr>
        <w:spacing w:after="0" w:line="276" w:lineRule="auto"/>
        <w:jc w:val="both"/>
        <w:rPr>
          <w:rFonts w:ascii="Calibri" w:hAnsi="Calibri" w:cs="Calibri"/>
          <w:b/>
          <w:bCs/>
          <w:sz w:val="24"/>
          <w:szCs w:val="24"/>
        </w:rPr>
      </w:pPr>
      <w:r w:rsidRPr="003845E8">
        <w:rPr>
          <w:rFonts w:ascii="Calibri" w:hAnsi="Calibri" w:cs="Calibri"/>
          <w:b/>
          <w:bCs/>
          <w:sz w:val="24"/>
          <w:szCs w:val="24"/>
        </w:rPr>
        <w:t>Naturhistorisches Museum Wien</w:t>
      </w:r>
    </w:p>
    <w:p w14:paraId="2F73D2B9" w14:textId="77777777" w:rsidR="0072044D" w:rsidRPr="003845E8" w:rsidRDefault="0072044D" w:rsidP="00BB5534">
      <w:pPr>
        <w:spacing w:after="0" w:line="276" w:lineRule="auto"/>
        <w:rPr>
          <w:rFonts w:ascii="Calibri" w:hAnsi="Calibri" w:cs="Calibri"/>
          <w:sz w:val="24"/>
          <w:szCs w:val="24"/>
        </w:rPr>
      </w:pPr>
      <w:r w:rsidRPr="003845E8">
        <w:rPr>
          <w:rFonts w:ascii="Calibri" w:hAnsi="Calibri" w:cs="Calibri"/>
          <w:sz w:val="24"/>
          <w:szCs w:val="24"/>
        </w:rPr>
        <w:t>Mag. Irina Kubadinow</w:t>
      </w:r>
    </w:p>
    <w:p w14:paraId="0967C6F2" w14:textId="77777777" w:rsidR="0072044D" w:rsidRPr="003845E8" w:rsidRDefault="0072044D" w:rsidP="00BB5534">
      <w:pPr>
        <w:spacing w:after="0" w:line="276" w:lineRule="auto"/>
        <w:rPr>
          <w:rFonts w:ascii="Calibri" w:hAnsi="Calibri" w:cs="Calibri"/>
          <w:color w:val="000000" w:themeColor="text1"/>
          <w:sz w:val="24"/>
          <w:szCs w:val="24"/>
        </w:rPr>
      </w:pPr>
      <w:r w:rsidRPr="003845E8">
        <w:rPr>
          <w:rFonts w:ascii="Calibri" w:hAnsi="Calibri" w:cs="Calibri"/>
          <w:color w:val="000000" w:themeColor="text1"/>
          <w:sz w:val="24"/>
          <w:szCs w:val="24"/>
        </w:rPr>
        <w:t>Leitung Presse &amp; Öffentlichkeitsarbeit, Pressesprecherin</w:t>
      </w:r>
    </w:p>
    <w:p w14:paraId="6D47ED2E" w14:textId="77777777" w:rsidR="0072044D" w:rsidRPr="003845E8" w:rsidRDefault="0072044D" w:rsidP="00BB5534">
      <w:pPr>
        <w:spacing w:after="0" w:line="276" w:lineRule="auto"/>
        <w:rPr>
          <w:rFonts w:ascii="Calibri" w:hAnsi="Calibri" w:cs="Calibri"/>
          <w:color w:val="000000" w:themeColor="text1"/>
          <w:sz w:val="24"/>
          <w:szCs w:val="24"/>
        </w:rPr>
      </w:pPr>
      <w:r w:rsidRPr="003845E8">
        <w:rPr>
          <w:rFonts w:ascii="Calibri" w:hAnsi="Calibri" w:cs="Calibri"/>
          <w:color w:val="000000" w:themeColor="text1"/>
          <w:sz w:val="24"/>
          <w:szCs w:val="24"/>
        </w:rPr>
        <w:t>Tel.: + 43 (1) 521 77 - 410</w:t>
      </w:r>
    </w:p>
    <w:p w14:paraId="7B62F18C" w14:textId="77777777" w:rsidR="0072044D" w:rsidRPr="00BB5534" w:rsidRDefault="003845E8" w:rsidP="00BB5534">
      <w:pPr>
        <w:spacing w:after="0" w:line="276" w:lineRule="auto"/>
        <w:rPr>
          <w:rFonts w:ascii="Calibri" w:hAnsi="Calibri" w:cs="Calibri"/>
          <w:color w:val="000000" w:themeColor="text1"/>
          <w:sz w:val="24"/>
          <w:szCs w:val="24"/>
        </w:rPr>
      </w:pPr>
      <w:hyperlink r:id="rId9" w:history="1">
        <w:r w:rsidR="0072044D" w:rsidRPr="003845E8">
          <w:rPr>
            <w:rStyle w:val="Hyperlink"/>
            <w:rFonts w:ascii="Calibri" w:hAnsi="Calibri" w:cs="Calibri"/>
            <w:color w:val="000000" w:themeColor="text1"/>
            <w:sz w:val="24"/>
            <w:szCs w:val="24"/>
          </w:rPr>
          <w:t>irina.kubadinow@nhm-wien.ac.at</w:t>
        </w:r>
      </w:hyperlink>
      <w:bookmarkStart w:id="0" w:name="_GoBack"/>
      <w:bookmarkEnd w:id="0"/>
    </w:p>
    <w:p w14:paraId="1DD9812C" w14:textId="77777777" w:rsidR="0072044D" w:rsidRPr="00BB5534" w:rsidRDefault="0072044D" w:rsidP="00BB5534">
      <w:pPr>
        <w:spacing w:after="0" w:line="276" w:lineRule="auto"/>
        <w:rPr>
          <w:rFonts w:ascii="Calibri" w:hAnsi="Calibri" w:cs="Calibri"/>
          <w:color w:val="000000" w:themeColor="text1"/>
          <w:sz w:val="24"/>
          <w:szCs w:val="24"/>
        </w:rPr>
      </w:pPr>
    </w:p>
    <w:p w14:paraId="51DF9D82" w14:textId="5DFA7E2E" w:rsidR="0072044D" w:rsidRPr="00BB5534" w:rsidRDefault="0072044D" w:rsidP="00BB5534">
      <w:pPr>
        <w:spacing w:after="0" w:line="276" w:lineRule="auto"/>
        <w:rPr>
          <w:sz w:val="24"/>
          <w:szCs w:val="24"/>
          <w:lang w:val="de-DE"/>
        </w:rPr>
      </w:pPr>
    </w:p>
    <w:sectPr w:rsidR="0072044D" w:rsidRPr="00BB553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3DA"/>
    <w:rsid w:val="000A7FEB"/>
    <w:rsid w:val="0012214A"/>
    <w:rsid w:val="00146A91"/>
    <w:rsid w:val="00147E6E"/>
    <w:rsid w:val="001D2253"/>
    <w:rsid w:val="002A1EFF"/>
    <w:rsid w:val="003170F9"/>
    <w:rsid w:val="0033693B"/>
    <w:rsid w:val="003845E8"/>
    <w:rsid w:val="003C0EDE"/>
    <w:rsid w:val="004149A1"/>
    <w:rsid w:val="00454312"/>
    <w:rsid w:val="00457EFB"/>
    <w:rsid w:val="004A6DEA"/>
    <w:rsid w:val="00536234"/>
    <w:rsid w:val="0054732D"/>
    <w:rsid w:val="00572157"/>
    <w:rsid w:val="00577547"/>
    <w:rsid w:val="005F6050"/>
    <w:rsid w:val="006141DB"/>
    <w:rsid w:val="00633CAD"/>
    <w:rsid w:val="00674FBD"/>
    <w:rsid w:val="006D782C"/>
    <w:rsid w:val="006F28C1"/>
    <w:rsid w:val="006F3836"/>
    <w:rsid w:val="00700B45"/>
    <w:rsid w:val="00702161"/>
    <w:rsid w:val="00704EDA"/>
    <w:rsid w:val="007073DA"/>
    <w:rsid w:val="0072044D"/>
    <w:rsid w:val="00760F16"/>
    <w:rsid w:val="008D0774"/>
    <w:rsid w:val="008D4886"/>
    <w:rsid w:val="009A5D03"/>
    <w:rsid w:val="009B6612"/>
    <w:rsid w:val="00AD65AE"/>
    <w:rsid w:val="00B22A2D"/>
    <w:rsid w:val="00B42635"/>
    <w:rsid w:val="00B63593"/>
    <w:rsid w:val="00BB5534"/>
    <w:rsid w:val="00BD23CA"/>
    <w:rsid w:val="00C021A7"/>
    <w:rsid w:val="00C42223"/>
    <w:rsid w:val="00C70AD3"/>
    <w:rsid w:val="00C812B4"/>
    <w:rsid w:val="00C82C91"/>
    <w:rsid w:val="00CC0528"/>
    <w:rsid w:val="00CD5C41"/>
    <w:rsid w:val="00CE02ED"/>
    <w:rsid w:val="00D4256A"/>
    <w:rsid w:val="00D54A63"/>
    <w:rsid w:val="00DA05EC"/>
    <w:rsid w:val="00DD509F"/>
    <w:rsid w:val="00DE5206"/>
    <w:rsid w:val="00E137D3"/>
    <w:rsid w:val="00E16017"/>
    <w:rsid w:val="00E20B9A"/>
    <w:rsid w:val="00EA6614"/>
    <w:rsid w:val="00F57517"/>
    <w:rsid w:val="00F977C0"/>
    <w:rsid w:val="00FA0F38"/>
    <w:rsid w:val="00FD129C"/>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54EA71"/>
  <w15:chartTrackingRefBased/>
  <w15:docId w15:val="{9DEBE44F-FFE1-4B7D-85B7-32F99B717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7073D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572157"/>
    <w:rPr>
      <w:color w:val="0000FF"/>
      <w:u w:val="single"/>
    </w:rPr>
  </w:style>
  <w:style w:type="character" w:styleId="Kommentarzeichen">
    <w:name w:val="annotation reference"/>
    <w:basedOn w:val="Absatz-Standardschriftart"/>
    <w:semiHidden/>
    <w:unhideWhenUsed/>
    <w:rsid w:val="00B63593"/>
    <w:rPr>
      <w:sz w:val="16"/>
      <w:szCs w:val="16"/>
    </w:rPr>
  </w:style>
  <w:style w:type="paragraph" w:styleId="Kommentartext">
    <w:name w:val="annotation text"/>
    <w:basedOn w:val="Standard"/>
    <w:link w:val="KommentartextZchn"/>
    <w:unhideWhenUsed/>
    <w:rsid w:val="00B63593"/>
    <w:pPr>
      <w:spacing w:after="200" w:line="240" w:lineRule="auto"/>
    </w:pPr>
    <w:rPr>
      <w:rFonts w:ascii="Calibri" w:eastAsia="Calibri" w:hAnsi="Calibri" w:cs="Calibri"/>
      <w:sz w:val="20"/>
      <w:szCs w:val="20"/>
      <w:lang w:eastAsia="de-AT"/>
    </w:rPr>
  </w:style>
  <w:style w:type="character" w:customStyle="1" w:styleId="KommentartextZchn">
    <w:name w:val="Kommentartext Zchn"/>
    <w:basedOn w:val="Absatz-Standardschriftart"/>
    <w:link w:val="Kommentartext"/>
    <w:rsid w:val="00B63593"/>
    <w:rPr>
      <w:rFonts w:ascii="Calibri" w:eastAsia="Calibri" w:hAnsi="Calibri" w:cs="Calibri"/>
      <w:sz w:val="20"/>
      <w:szCs w:val="20"/>
      <w:lang w:eastAsia="de-AT"/>
    </w:rPr>
  </w:style>
  <w:style w:type="paragraph" w:styleId="Sprechblasentext">
    <w:name w:val="Balloon Text"/>
    <w:basedOn w:val="Standard"/>
    <w:link w:val="SprechblasentextZchn"/>
    <w:uiPriority w:val="99"/>
    <w:semiHidden/>
    <w:unhideWhenUsed/>
    <w:rsid w:val="00B63593"/>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63593"/>
    <w:rPr>
      <w:rFonts w:ascii="Segoe UI" w:hAnsi="Segoe UI" w:cs="Segoe UI"/>
      <w:sz w:val="18"/>
      <w:szCs w:val="18"/>
    </w:rPr>
  </w:style>
  <w:style w:type="paragraph" w:styleId="StandardWeb">
    <w:name w:val="Normal (Web)"/>
    <w:basedOn w:val="Standard"/>
    <w:uiPriority w:val="99"/>
    <w:semiHidden/>
    <w:unhideWhenUsed/>
    <w:rsid w:val="0072044D"/>
    <w:pPr>
      <w:spacing w:before="100" w:beforeAutospacing="1" w:after="100" w:afterAutospacing="1" w:line="240" w:lineRule="auto"/>
    </w:pPr>
    <w:rPr>
      <w:rFonts w:ascii="Times New Roman" w:eastAsia="Times New Roman" w:hAnsi="Times New Roman" w:cs="Times New Roman"/>
      <w:sz w:val="24"/>
      <w:szCs w:val="24"/>
      <w:lang w:eastAsia="de-AT"/>
    </w:rPr>
  </w:style>
  <w:style w:type="character" w:customStyle="1" w:styleId="avtext">
    <w:name w:val="avtext"/>
    <w:basedOn w:val="Absatz-Standardschriftart"/>
    <w:rsid w:val="0072044D"/>
  </w:style>
  <w:style w:type="paragraph" w:styleId="berarbeitung">
    <w:name w:val="Revision"/>
    <w:hidden/>
    <w:uiPriority w:val="99"/>
    <w:semiHidden/>
    <w:rsid w:val="00E20B9A"/>
    <w:pPr>
      <w:spacing w:after="0" w:line="240" w:lineRule="auto"/>
    </w:pPr>
  </w:style>
  <w:style w:type="paragraph" w:styleId="Kommentarthema">
    <w:name w:val="annotation subject"/>
    <w:basedOn w:val="Kommentartext"/>
    <w:next w:val="Kommentartext"/>
    <w:link w:val="KommentarthemaZchn"/>
    <w:uiPriority w:val="99"/>
    <w:semiHidden/>
    <w:unhideWhenUsed/>
    <w:rsid w:val="00E20B9A"/>
    <w:pPr>
      <w:spacing w:after="160"/>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E20B9A"/>
    <w:rPr>
      <w:rFonts w:ascii="Calibri" w:eastAsia="Calibri" w:hAnsi="Calibri" w:cs="Calibri"/>
      <w:b/>
      <w:bCs/>
      <w:sz w:val="20"/>
      <w:szCs w:val="20"/>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4104228">
      <w:bodyDiv w:val="1"/>
      <w:marLeft w:val="0"/>
      <w:marRight w:val="0"/>
      <w:marTop w:val="0"/>
      <w:marBottom w:val="0"/>
      <w:divBdr>
        <w:top w:val="none" w:sz="0" w:space="0" w:color="auto"/>
        <w:left w:val="none" w:sz="0" w:space="0" w:color="auto"/>
        <w:bottom w:val="none" w:sz="0" w:space="0" w:color="auto"/>
        <w:right w:val="none" w:sz="0" w:space="0" w:color="auto"/>
      </w:divBdr>
      <w:divsChild>
        <w:div w:id="323122944">
          <w:marLeft w:val="0"/>
          <w:marRight w:val="0"/>
          <w:marTop w:val="0"/>
          <w:marBottom w:val="0"/>
          <w:divBdr>
            <w:top w:val="none" w:sz="0" w:space="0" w:color="auto"/>
            <w:left w:val="none" w:sz="0" w:space="0" w:color="auto"/>
            <w:bottom w:val="none" w:sz="0" w:space="0" w:color="auto"/>
            <w:right w:val="none" w:sz="0" w:space="0" w:color="auto"/>
          </w:divBdr>
          <w:divsChild>
            <w:div w:id="1157845839">
              <w:marLeft w:val="0"/>
              <w:marRight w:val="0"/>
              <w:marTop w:val="0"/>
              <w:marBottom w:val="0"/>
              <w:divBdr>
                <w:top w:val="none" w:sz="0" w:space="0" w:color="auto"/>
                <w:left w:val="none" w:sz="0" w:space="0" w:color="auto"/>
                <w:bottom w:val="none" w:sz="0" w:space="0" w:color="auto"/>
                <w:right w:val="none" w:sz="0" w:space="0" w:color="auto"/>
              </w:divBdr>
              <w:divsChild>
                <w:div w:id="1755860756">
                  <w:marLeft w:val="0"/>
                  <w:marRight w:val="0"/>
                  <w:marTop w:val="0"/>
                  <w:marBottom w:val="0"/>
                  <w:divBdr>
                    <w:top w:val="none" w:sz="0" w:space="0" w:color="auto"/>
                    <w:left w:val="none" w:sz="0" w:space="0" w:color="auto"/>
                    <w:bottom w:val="none" w:sz="0" w:space="0" w:color="auto"/>
                    <w:right w:val="none" w:sz="0" w:space="0" w:color="auto"/>
                  </w:divBdr>
                  <w:divsChild>
                    <w:div w:id="81882149">
                      <w:marLeft w:val="0"/>
                      <w:marRight w:val="0"/>
                      <w:marTop w:val="0"/>
                      <w:marBottom w:val="0"/>
                      <w:divBdr>
                        <w:top w:val="none" w:sz="0" w:space="0" w:color="auto"/>
                        <w:left w:val="none" w:sz="0" w:space="0" w:color="auto"/>
                        <w:bottom w:val="none" w:sz="0" w:space="0" w:color="auto"/>
                        <w:right w:val="none" w:sz="0" w:space="0" w:color="auto"/>
                      </w:divBdr>
                      <w:divsChild>
                        <w:div w:id="134408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4072086">
          <w:marLeft w:val="0"/>
          <w:marRight w:val="0"/>
          <w:marTop w:val="0"/>
          <w:marBottom w:val="0"/>
          <w:divBdr>
            <w:top w:val="none" w:sz="0" w:space="0" w:color="auto"/>
            <w:left w:val="none" w:sz="0" w:space="0" w:color="auto"/>
            <w:bottom w:val="none" w:sz="0" w:space="0" w:color="auto"/>
            <w:right w:val="none" w:sz="0" w:space="0" w:color="auto"/>
          </w:divBdr>
          <w:divsChild>
            <w:div w:id="1748456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12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sine.stern@volkskundemuseum.at" TargetMode="External"/><Relationship Id="rId3" Type="http://schemas.openxmlformats.org/officeDocument/2006/relationships/webSettings" Target="webSettings.xml"/><Relationship Id="rId7" Type="http://schemas.openxmlformats.org/officeDocument/2006/relationships/hyperlink" Target="http://www.nhm-wien.ac.a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olkskundemuseum.at" TargetMode="External"/><Relationship Id="rId11" Type="http://schemas.openxmlformats.org/officeDocument/2006/relationships/theme" Target="theme/theme1.xml"/><Relationship Id="rId5" Type="http://schemas.openxmlformats.org/officeDocument/2006/relationships/hyperlink" Target="http://onebodyofwater.net/" TargetMode="External"/><Relationship Id="rId10" Type="http://schemas.openxmlformats.org/officeDocument/2006/relationships/fontTable" Target="fontTable.xml"/><Relationship Id="rId4" Type="http://schemas.openxmlformats.org/officeDocument/2006/relationships/hyperlink" Target="https://www.sharing-water.net" TargetMode="External"/><Relationship Id="rId9" Type="http://schemas.openxmlformats.org/officeDocument/2006/relationships/hyperlink" Target="mailto:irina.kubadinow@nhm-wien.ac.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896</Words>
  <Characters>5647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HP Inc.</Company>
  <LinksUpToDate>false</LinksUpToDate>
  <CharactersWithSpaces>6530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Gesine Stern</dc:creator>
  <cp:keywords/>
  <dc:description/>
  <cp:lastModifiedBy>Johanna Amlinger</cp:lastModifiedBy>
  <cp:revision>5</cp:revision>
  <cp:lastPrinted>2023-04-25T08:10:00Z</cp:lastPrinted>
  <dcterms:created xsi:type="dcterms:W3CDTF">2023-04-19T10:05:00Z</dcterms:created>
  <dcterms:modified xsi:type="dcterms:W3CDTF">2023-04-25T08:10:00Z</dcterms:modified>
</cp:coreProperties>
</file>