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765" w:rsidRPr="00806D56" w:rsidRDefault="00305765" w:rsidP="00A116E6">
      <w:pPr>
        <w:pStyle w:val="formatvorlageblockzeilenabstand15zeilen"/>
        <w:spacing w:before="0" w:beforeAutospacing="0" w:after="0" w:afterAutospacing="0" w:line="276" w:lineRule="auto"/>
        <w:rPr>
          <w:rFonts w:asciiTheme="minorHAnsi" w:hAnsiTheme="minorHAnsi" w:cstheme="minorHAnsi"/>
          <w:b/>
          <w:color w:val="000000"/>
        </w:rPr>
      </w:pPr>
    </w:p>
    <w:p w:rsidR="00211C18" w:rsidRPr="00806D56" w:rsidRDefault="00211C18" w:rsidP="00A116E6">
      <w:pPr>
        <w:pStyle w:val="formatvorlageblockzeilenabstand15zeilen"/>
        <w:spacing w:before="0" w:beforeAutospacing="0" w:after="0" w:afterAutospacing="0" w:line="276" w:lineRule="auto"/>
        <w:rPr>
          <w:rFonts w:asciiTheme="minorHAnsi" w:hAnsiTheme="minorHAnsi" w:cstheme="minorHAnsi"/>
          <w:b/>
          <w:color w:val="000000"/>
        </w:rPr>
      </w:pPr>
    </w:p>
    <w:p w:rsidR="0034171F" w:rsidRPr="00806D56" w:rsidRDefault="007E70F1" w:rsidP="00A116E6">
      <w:pPr>
        <w:pStyle w:val="formatvorlageblockzeilenabstand15zeilen"/>
        <w:spacing w:before="0" w:beforeAutospacing="0" w:after="0" w:afterAutospacing="0" w:line="276" w:lineRule="auto"/>
        <w:rPr>
          <w:rFonts w:asciiTheme="minorHAnsi" w:hAnsiTheme="minorHAnsi" w:cstheme="minorHAnsi"/>
          <w:b/>
          <w:color w:val="000000"/>
        </w:rPr>
      </w:pPr>
      <w:r w:rsidRPr="00806D56">
        <w:rPr>
          <w:rFonts w:asciiTheme="minorHAnsi" w:hAnsiTheme="minorHAnsi" w:cstheme="minorHAnsi"/>
          <w:noProof/>
        </w:rPr>
        <w:drawing>
          <wp:anchor distT="0" distB="0" distL="114300" distR="114300" simplePos="0" relativeHeight="251656704" behindDoc="1" locked="0" layoutInCell="1" allowOverlap="1" wp14:anchorId="1AA7DEA7" wp14:editId="621212F9">
            <wp:simplePos x="0" y="0"/>
            <wp:positionH relativeFrom="margin">
              <wp:align>right</wp:align>
            </wp:positionH>
            <wp:positionV relativeFrom="margin">
              <wp:posOffset>-417830</wp:posOffset>
            </wp:positionV>
            <wp:extent cx="1123315" cy="1116330"/>
            <wp:effectExtent l="0" t="0" r="635" b="7620"/>
            <wp:wrapTight wrapText="bothSides">
              <wp:wrapPolygon edited="0">
                <wp:start x="0" y="0"/>
                <wp:lineTo x="0" y="21379"/>
                <wp:lineTo x="21246" y="21379"/>
                <wp:lineTo x="21246" y="0"/>
                <wp:lineTo x="0" y="0"/>
              </wp:wrapPolygon>
            </wp:wrapTight>
            <wp:docPr id="1"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MUSEUMSLOGO_NEU_2016"/>
                    <pic:cNvPicPr>
                      <a:picLocks noChangeAspect="1"/>
                    </pic:cNvPicPr>
                  </pic:nvPicPr>
                  <pic:blipFill>
                    <a:blip r:embed="rId12"/>
                    <a:srcRect t="3331" r="3305"/>
                    <a:stretch/>
                  </pic:blipFill>
                  <pic:spPr bwMode="auto">
                    <a:xfrm>
                      <a:off x="0" y="0"/>
                      <a:ext cx="1123315" cy="1116330"/>
                    </a:xfrm>
                    <a:prstGeom prst="rect">
                      <a:avLst/>
                    </a:prstGeom>
                    <a:noFill/>
                  </pic:spPr>
                </pic:pic>
              </a:graphicData>
            </a:graphic>
            <wp14:sizeRelH relativeFrom="margin">
              <wp14:pctWidth>0</wp14:pctWidth>
            </wp14:sizeRelH>
            <wp14:sizeRelV relativeFrom="margin">
              <wp14:pctHeight>0</wp14:pctHeight>
            </wp14:sizeRelV>
          </wp:anchor>
        </w:drawing>
      </w:r>
      <w:r w:rsidR="00406F4A" w:rsidRPr="00806D56">
        <w:rPr>
          <w:rFonts w:asciiTheme="minorHAnsi" w:hAnsiTheme="minorHAnsi" w:cstheme="minorHAnsi"/>
          <w:b/>
          <w:color w:val="000000"/>
        </w:rPr>
        <w:t xml:space="preserve">P R E S </w:t>
      </w:r>
      <w:proofErr w:type="spellStart"/>
      <w:r w:rsidR="00406F4A" w:rsidRPr="00806D56">
        <w:rPr>
          <w:rFonts w:asciiTheme="minorHAnsi" w:hAnsiTheme="minorHAnsi" w:cstheme="minorHAnsi"/>
          <w:b/>
          <w:color w:val="000000"/>
        </w:rPr>
        <w:t>S</w:t>
      </w:r>
      <w:proofErr w:type="spellEnd"/>
      <w:r w:rsidR="00406F4A" w:rsidRPr="00806D56">
        <w:rPr>
          <w:rFonts w:asciiTheme="minorHAnsi" w:hAnsiTheme="minorHAnsi" w:cstheme="minorHAnsi"/>
          <w:b/>
          <w:color w:val="000000"/>
        </w:rPr>
        <w:t xml:space="preserve"> E M I T </w:t>
      </w:r>
      <w:proofErr w:type="spellStart"/>
      <w:r w:rsidR="00406F4A" w:rsidRPr="00806D56">
        <w:rPr>
          <w:rFonts w:asciiTheme="minorHAnsi" w:hAnsiTheme="minorHAnsi" w:cstheme="minorHAnsi"/>
          <w:b/>
          <w:color w:val="000000"/>
        </w:rPr>
        <w:t>T</w:t>
      </w:r>
      <w:proofErr w:type="spellEnd"/>
      <w:r w:rsidR="00406F4A" w:rsidRPr="00806D56">
        <w:rPr>
          <w:rFonts w:asciiTheme="minorHAnsi" w:hAnsiTheme="minorHAnsi" w:cstheme="minorHAnsi"/>
          <w:b/>
          <w:color w:val="000000"/>
        </w:rPr>
        <w:t xml:space="preserve"> E I L U N G</w:t>
      </w:r>
    </w:p>
    <w:p w:rsidR="005575C1" w:rsidRPr="00806D56" w:rsidRDefault="005575C1" w:rsidP="00A116E6">
      <w:pPr>
        <w:spacing w:after="0"/>
        <w:rPr>
          <w:rFonts w:asciiTheme="minorHAnsi" w:hAnsiTheme="minorHAnsi" w:cstheme="minorHAnsi"/>
          <w:b/>
          <w:bCs/>
          <w:sz w:val="24"/>
          <w:szCs w:val="24"/>
        </w:rPr>
      </w:pPr>
    </w:p>
    <w:p w:rsidR="00131511" w:rsidRPr="00806D56" w:rsidRDefault="00131511" w:rsidP="00A116E6">
      <w:pPr>
        <w:spacing w:after="0"/>
        <w:rPr>
          <w:rFonts w:asciiTheme="minorHAnsi" w:hAnsiTheme="minorHAnsi" w:cstheme="minorHAnsi"/>
          <w:b/>
          <w:bCs/>
          <w:sz w:val="24"/>
          <w:szCs w:val="24"/>
        </w:rPr>
      </w:pPr>
    </w:p>
    <w:p w:rsidR="00305765" w:rsidRPr="00806D56" w:rsidRDefault="00611577" w:rsidP="00A116E6">
      <w:pPr>
        <w:spacing w:after="0"/>
        <w:rPr>
          <w:rFonts w:asciiTheme="minorHAnsi" w:hAnsiTheme="minorHAnsi" w:cstheme="minorHAnsi"/>
          <w:b/>
          <w:bCs/>
          <w:sz w:val="24"/>
          <w:szCs w:val="24"/>
        </w:rPr>
      </w:pPr>
      <w:r w:rsidRPr="00806D56">
        <w:rPr>
          <w:rFonts w:asciiTheme="minorHAnsi" w:hAnsiTheme="minorHAnsi" w:cstheme="minorHAnsi"/>
          <w:b/>
          <w:bCs/>
          <w:sz w:val="24"/>
          <w:szCs w:val="24"/>
        </w:rPr>
        <w:t>Gesammelt um jeden Preis!</w:t>
      </w:r>
    </w:p>
    <w:p w:rsidR="00611577" w:rsidRPr="00806D56" w:rsidRDefault="00611577" w:rsidP="00A116E6">
      <w:pPr>
        <w:spacing w:after="0"/>
        <w:rPr>
          <w:rFonts w:asciiTheme="minorHAnsi" w:hAnsiTheme="minorHAnsi" w:cstheme="minorHAnsi"/>
          <w:b/>
          <w:bCs/>
          <w:sz w:val="24"/>
          <w:szCs w:val="24"/>
        </w:rPr>
      </w:pPr>
      <w:r w:rsidRPr="00806D56">
        <w:rPr>
          <w:rFonts w:asciiTheme="minorHAnsi" w:hAnsiTheme="minorHAnsi" w:cstheme="minorHAnsi"/>
          <w:b/>
          <w:bCs/>
          <w:sz w:val="24"/>
          <w:szCs w:val="24"/>
        </w:rPr>
        <w:t xml:space="preserve">Warum Objekte durch den Nationalsozialismus </w:t>
      </w:r>
      <w:r w:rsidRPr="00806D56">
        <w:rPr>
          <w:rFonts w:asciiTheme="minorHAnsi" w:hAnsiTheme="minorHAnsi" w:cstheme="minorHAnsi"/>
          <w:b/>
          <w:bCs/>
          <w:sz w:val="24"/>
          <w:szCs w:val="24"/>
        </w:rPr>
        <w:br/>
        <w:t>ins Museum kamen und wie wir damit umgehen</w:t>
      </w:r>
    </w:p>
    <w:p w:rsidR="00611577" w:rsidRPr="00806D56" w:rsidRDefault="00611577" w:rsidP="00A116E6">
      <w:pPr>
        <w:spacing w:after="0"/>
        <w:rPr>
          <w:rFonts w:asciiTheme="minorHAnsi" w:hAnsiTheme="minorHAnsi" w:cstheme="minorHAnsi"/>
          <w:b/>
          <w:bCs/>
          <w:sz w:val="24"/>
          <w:szCs w:val="24"/>
        </w:rPr>
      </w:pPr>
    </w:p>
    <w:p w:rsidR="00A22E82" w:rsidRPr="00806D56" w:rsidRDefault="00A22E82" w:rsidP="00A116E6">
      <w:pPr>
        <w:spacing w:after="0"/>
        <w:rPr>
          <w:rFonts w:asciiTheme="minorHAnsi" w:hAnsiTheme="minorHAnsi" w:cstheme="minorHAnsi"/>
          <w:b/>
          <w:bCs/>
          <w:sz w:val="24"/>
          <w:szCs w:val="24"/>
        </w:rPr>
      </w:pPr>
      <w:r w:rsidRPr="00806D56">
        <w:rPr>
          <w:rFonts w:asciiTheme="minorHAnsi" w:hAnsiTheme="minorHAnsi" w:cstheme="minorHAnsi"/>
          <w:b/>
          <w:bCs/>
          <w:sz w:val="24"/>
          <w:szCs w:val="24"/>
        </w:rPr>
        <w:t>2</w:t>
      </w:r>
      <w:r w:rsidR="00806D56" w:rsidRPr="00806D56">
        <w:rPr>
          <w:rFonts w:asciiTheme="minorHAnsi" w:hAnsiTheme="minorHAnsi" w:cstheme="minorHAnsi"/>
          <w:b/>
          <w:bCs/>
          <w:sz w:val="24"/>
          <w:szCs w:val="24"/>
        </w:rPr>
        <w:t>2</w:t>
      </w:r>
      <w:r w:rsidR="00611577" w:rsidRPr="00806D56">
        <w:rPr>
          <w:rFonts w:asciiTheme="minorHAnsi" w:hAnsiTheme="minorHAnsi" w:cstheme="minorHAnsi"/>
          <w:b/>
          <w:bCs/>
          <w:sz w:val="24"/>
          <w:szCs w:val="24"/>
        </w:rPr>
        <w:t>.4</w:t>
      </w:r>
      <w:r w:rsidRPr="00806D56">
        <w:rPr>
          <w:rFonts w:asciiTheme="minorHAnsi" w:hAnsiTheme="minorHAnsi" w:cstheme="minorHAnsi"/>
          <w:b/>
          <w:bCs/>
          <w:sz w:val="24"/>
          <w:szCs w:val="24"/>
        </w:rPr>
        <w:t xml:space="preserve">. bis </w:t>
      </w:r>
      <w:r w:rsidR="00305765" w:rsidRPr="00806D56">
        <w:rPr>
          <w:rFonts w:asciiTheme="minorHAnsi" w:hAnsiTheme="minorHAnsi" w:cstheme="minorHAnsi"/>
          <w:b/>
          <w:bCs/>
          <w:sz w:val="24"/>
          <w:szCs w:val="24"/>
        </w:rPr>
        <w:t>26</w:t>
      </w:r>
      <w:r w:rsidR="00611577" w:rsidRPr="00806D56">
        <w:rPr>
          <w:rFonts w:asciiTheme="minorHAnsi" w:hAnsiTheme="minorHAnsi" w:cstheme="minorHAnsi"/>
          <w:b/>
          <w:bCs/>
          <w:sz w:val="24"/>
          <w:szCs w:val="24"/>
        </w:rPr>
        <w:t>.11</w:t>
      </w:r>
      <w:r w:rsidRPr="00806D56">
        <w:rPr>
          <w:rFonts w:asciiTheme="minorHAnsi" w:hAnsiTheme="minorHAnsi" w:cstheme="minorHAnsi"/>
          <w:b/>
          <w:bCs/>
          <w:sz w:val="24"/>
          <w:szCs w:val="24"/>
        </w:rPr>
        <w:t>.2023</w:t>
      </w:r>
    </w:p>
    <w:p w:rsidR="00611577" w:rsidRPr="00806D56" w:rsidRDefault="00611577" w:rsidP="00A116E6">
      <w:pPr>
        <w:spacing w:after="0"/>
        <w:rPr>
          <w:rFonts w:asciiTheme="minorHAnsi" w:hAnsiTheme="minorHAnsi" w:cstheme="minorHAnsi"/>
          <w:b/>
          <w:bCs/>
          <w:sz w:val="24"/>
          <w:szCs w:val="24"/>
        </w:rPr>
      </w:pPr>
    </w:p>
    <w:p w:rsidR="00611577" w:rsidRPr="00806D56" w:rsidRDefault="00611577" w:rsidP="00A116E6">
      <w:pPr>
        <w:spacing w:after="0"/>
        <w:rPr>
          <w:rFonts w:asciiTheme="minorHAnsi" w:hAnsiTheme="minorHAnsi" w:cstheme="minorHAnsi"/>
          <w:b/>
          <w:bCs/>
          <w:sz w:val="24"/>
          <w:szCs w:val="24"/>
        </w:rPr>
      </w:pPr>
      <w:r w:rsidRPr="00806D56">
        <w:rPr>
          <w:rFonts w:asciiTheme="minorHAnsi" w:hAnsiTheme="minorHAnsi" w:cstheme="minorHAnsi"/>
          <w:b/>
          <w:bCs/>
          <w:sz w:val="24"/>
          <w:szCs w:val="24"/>
        </w:rPr>
        <w:t xml:space="preserve">Pressegespräch: </w:t>
      </w:r>
      <w:r w:rsidR="00AF524B" w:rsidRPr="00806D56">
        <w:rPr>
          <w:rFonts w:asciiTheme="minorHAnsi" w:hAnsiTheme="minorHAnsi" w:cstheme="minorHAnsi"/>
          <w:b/>
          <w:bCs/>
          <w:sz w:val="24"/>
          <w:szCs w:val="24"/>
        </w:rPr>
        <w:t>Fr, 21.4.2023, 10.00 Uhr</w:t>
      </w:r>
    </w:p>
    <w:p w:rsidR="00897C1E" w:rsidRPr="00806D56" w:rsidRDefault="00897C1E" w:rsidP="00A116E6">
      <w:pPr>
        <w:spacing w:after="0"/>
        <w:rPr>
          <w:rFonts w:asciiTheme="minorHAnsi" w:hAnsiTheme="minorHAnsi" w:cstheme="minorHAnsi"/>
          <w:b/>
          <w:bCs/>
          <w:sz w:val="24"/>
          <w:szCs w:val="24"/>
        </w:rPr>
      </w:pPr>
      <w:r w:rsidRPr="00806D56">
        <w:rPr>
          <w:rFonts w:asciiTheme="minorHAnsi" w:hAnsiTheme="minorHAnsi" w:cstheme="minorHAnsi"/>
          <w:b/>
          <w:bCs/>
          <w:sz w:val="24"/>
          <w:szCs w:val="24"/>
        </w:rPr>
        <w:t xml:space="preserve">Eröffnung: </w:t>
      </w:r>
      <w:r w:rsidR="00AF524B" w:rsidRPr="00806D56">
        <w:rPr>
          <w:rFonts w:asciiTheme="minorHAnsi" w:hAnsiTheme="minorHAnsi" w:cstheme="minorHAnsi"/>
          <w:b/>
          <w:bCs/>
          <w:sz w:val="24"/>
          <w:szCs w:val="24"/>
        </w:rPr>
        <w:t>Fr, 21.4.</w:t>
      </w:r>
      <w:r w:rsidR="00305765" w:rsidRPr="00806D56">
        <w:rPr>
          <w:rFonts w:asciiTheme="minorHAnsi" w:hAnsiTheme="minorHAnsi" w:cstheme="minorHAnsi"/>
          <w:b/>
          <w:bCs/>
          <w:sz w:val="24"/>
          <w:szCs w:val="24"/>
        </w:rPr>
        <w:t>2023</w:t>
      </w:r>
      <w:r w:rsidR="00A22E82" w:rsidRPr="00806D56">
        <w:rPr>
          <w:rFonts w:asciiTheme="minorHAnsi" w:hAnsiTheme="minorHAnsi" w:cstheme="minorHAnsi"/>
          <w:b/>
          <w:bCs/>
          <w:sz w:val="24"/>
          <w:szCs w:val="24"/>
        </w:rPr>
        <w:t>, 1</w:t>
      </w:r>
      <w:r w:rsidR="00AF524B" w:rsidRPr="00806D56">
        <w:rPr>
          <w:rFonts w:asciiTheme="minorHAnsi" w:hAnsiTheme="minorHAnsi" w:cstheme="minorHAnsi"/>
          <w:b/>
          <w:bCs/>
          <w:sz w:val="24"/>
          <w:szCs w:val="24"/>
        </w:rPr>
        <w:t>8.3</w:t>
      </w:r>
      <w:r w:rsidR="00A22E82" w:rsidRPr="00806D56">
        <w:rPr>
          <w:rFonts w:asciiTheme="minorHAnsi" w:hAnsiTheme="minorHAnsi" w:cstheme="minorHAnsi"/>
          <w:b/>
          <w:bCs/>
          <w:sz w:val="24"/>
          <w:szCs w:val="24"/>
        </w:rPr>
        <w:t>0 Uhr</w:t>
      </w:r>
    </w:p>
    <w:p w:rsidR="00AF524B" w:rsidRPr="00806D56" w:rsidRDefault="00AF524B" w:rsidP="00A116E6">
      <w:pPr>
        <w:autoSpaceDE w:val="0"/>
        <w:autoSpaceDN w:val="0"/>
        <w:adjustRightInd w:val="0"/>
        <w:spacing w:after="0"/>
        <w:rPr>
          <w:rStyle w:val="Hyperlink"/>
          <w:rFonts w:asciiTheme="minorHAnsi" w:hAnsiTheme="minorHAnsi" w:cstheme="minorHAnsi"/>
          <w:color w:val="000000" w:themeColor="text1"/>
          <w:sz w:val="24"/>
          <w:szCs w:val="24"/>
          <w:u w:val="none"/>
        </w:rPr>
      </w:pPr>
    </w:p>
    <w:p w:rsidR="003B4BD3" w:rsidRPr="00806D56" w:rsidRDefault="00305765" w:rsidP="00A116E6">
      <w:pPr>
        <w:autoSpaceDE w:val="0"/>
        <w:autoSpaceDN w:val="0"/>
        <w:adjustRightInd w:val="0"/>
        <w:spacing w:after="0"/>
        <w:rPr>
          <w:rFonts w:asciiTheme="minorHAnsi" w:hAnsiTheme="minorHAnsi" w:cstheme="minorHAnsi"/>
          <w:color w:val="000000" w:themeColor="text1"/>
          <w:sz w:val="24"/>
          <w:szCs w:val="24"/>
        </w:rPr>
      </w:pPr>
      <w:r w:rsidRPr="00806D56">
        <w:rPr>
          <w:rStyle w:val="Hyperlink"/>
          <w:rFonts w:asciiTheme="minorHAnsi" w:hAnsiTheme="minorHAnsi" w:cstheme="minorHAnsi"/>
          <w:color w:val="000000" w:themeColor="text1"/>
          <w:sz w:val="24"/>
          <w:szCs w:val="24"/>
          <w:u w:val="none"/>
        </w:rPr>
        <w:t>www.volkskundemuseum.at/</w:t>
      </w:r>
      <w:r w:rsidR="00AF524B" w:rsidRPr="00806D56">
        <w:rPr>
          <w:rStyle w:val="Hyperlink"/>
          <w:rFonts w:asciiTheme="minorHAnsi" w:hAnsiTheme="minorHAnsi" w:cstheme="minorHAnsi"/>
          <w:color w:val="000000" w:themeColor="text1"/>
          <w:sz w:val="24"/>
          <w:szCs w:val="24"/>
          <w:u w:val="none"/>
        </w:rPr>
        <w:t>gesammelt_um_jeden_preis</w:t>
      </w:r>
    </w:p>
    <w:p w:rsidR="00131511" w:rsidRPr="00806D56" w:rsidRDefault="00131511" w:rsidP="00A1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sz w:val="24"/>
          <w:szCs w:val="24"/>
        </w:rPr>
      </w:pPr>
    </w:p>
    <w:p w:rsidR="00AF524B" w:rsidRPr="00806D56" w:rsidRDefault="00AF524B" w:rsidP="00A116E6">
      <w:pPr>
        <w:spacing w:after="0"/>
        <w:rPr>
          <w:rFonts w:asciiTheme="minorHAnsi" w:eastAsia="Times New Roman" w:hAnsiTheme="minorHAnsi" w:cstheme="minorHAnsi"/>
          <w:sz w:val="24"/>
          <w:szCs w:val="24"/>
          <w:lang w:eastAsia="de-AT"/>
        </w:rPr>
      </w:pPr>
      <w:r w:rsidRPr="00806D56">
        <w:rPr>
          <w:rFonts w:asciiTheme="minorHAnsi" w:eastAsia="Times New Roman" w:hAnsiTheme="minorHAnsi" w:cstheme="minorHAnsi"/>
          <w:sz w:val="24"/>
          <w:szCs w:val="24"/>
          <w:lang w:eastAsia="de-AT"/>
        </w:rPr>
        <w:t xml:space="preserve">Die Ausstellung handelt von NS-Raub, Recht und Rückgabe. Sie stellt die Erforschung des Erwerbs und der Herkunft von Dingen im Museum vor und geht deren </w:t>
      </w:r>
      <w:proofErr w:type="spellStart"/>
      <w:r w:rsidRPr="00806D56">
        <w:rPr>
          <w:rFonts w:asciiTheme="minorHAnsi" w:eastAsia="Times New Roman" w:hAnsiTheme="minorHAnsi" w:cstheme="minorHAnsi"/>
          <w:sz w:val="24"/>
          <w:szCs w:val="24"/>
          <w:lang w:eastAsia="de-AT"/>
        </w:rPr>
        <w:t>Verbleibsgeschichten</w:t>
      </w:r>
      <w:proofErr w:type="spellEnd"/>
      <w:r w:rsidRPr="00806D56">
        <w:rPr>
          <w:rFonts w:asciiTheme="minorHAnsi" w:eastAsia="Times New Roman" w:hAnsiTheme="minorHAnsi" w:cstheme="minorHAnsi"/>
          <w:sz w:val="24"/>
          <w:szCs w:val="24"/>
          <w:lang w:eastAsia="de-AT"/>
        </w:rPr>
        <w:t xml:space="preserve"> bis heute nach. Erstmals werden die komplexen Abläufe der NS-</w:t>
      </w:r>
      <w:proofErr w:type="spellStart"/>
      <w:r w:rsidRPr="00806D56">
        <w:rPr>
          <w:rFonts w:asciiTheme="minorHAnsi" w:eastAsia="Times New Roman" w:hAnsiTheme="minorHAnsi" w:cstheme="minorHAnsi"/>
          <w:sz w:val="24"/>
          <w:szCs w:val="24"/>
          <w:lang w:eastAsia="de-AT"/>
        </w:rPr>
        <w:t>Provenienzforschung</w:t>
      </w:r>
      <w:proofErr w:type="spellEnd"/>
      <w:r w:rsidRPr="00806D56">
        <w:rPr>
          <w:rFonts w:asciiTheme="minorHAnsi" w:eastAsia="Times New Roman" w:hAnsiTheme="minorHAnsi" w:cstheme="minorHAnsi"/>
          <w:sz w:val="24"/>
          <w:szCs w:val="24"/>
          <w:lang w:eastAsia="de-AT"/>
        </w:rPr>
        <w:t xml:space="preserve"> und Restitution in Österreich einer breiten Öffentlichkeit in einer Ausstellung gezeigt. Im Zentrum steht die umfangreiche </w:t>
      </w:r>
      <w:r w:rsidRPr="00806D56">
        <w:rPr>
          <w:rFonts w:asciiTheme="minorHAnsi" w:eastAsia="Times New Roman" w:hAnsiTheme="minorHAnsi" w:cstheme="minorHAnsi"/>
          <w:i/>
          <w:iCs/>
          <w:sz w:val="24"/>
          <w:szCs w:val="24"/>
          <w:lang w:eastAsia="de-AT"/>
        </w:rPr>
        <w:t xml:space="preserve">Sammlung Mautner, </w:t>
      </w:r>
      <w:r w:rsidRPr="00806D56">
        <w:rPr>
          <w:rFonts w:asciiTheme="minorHAnsi" w:eastAsia="Times New Roman" w:hAnsiTheme="minorHAnsi" w:cstheme="minorHAnsi"/>
          <w:sz w:val="24"/>
          <w:szCs w:val="24"/>
          <w:lang w:eastAsia="de-AT"/>
        </w:rPr>
        <w:t>die vom Volkskundemuseum Wien an die rechtmäßigen Eigentümer*innen zurückgegeben wurde.</w:t>
      </w:r>
    </w:p>
    <w:p w:rsidR="00CC4F0B" w:rsidRPr="00806D56" w:rsidRDefault="00CC4F0B" w:rsidP="00A116E6">
      <w:pPr>
        <w:spacing w:after="0"/>
        <w:rPr>
          <w:rFonts w:asciiTheme="minorHAnsi" w:eastAsia="Times New Roman" w:hAnsiTheme="minorHAnsi" w:cstheme="minorHAnsi"/>
          <w:sz w:val="24"/>
          <w:szCs w:val="24"/>
          <w:lang w:eastAsia="de-AT"/>
        </w:rPr>
      </w:pPr>
    </w:p>
    <w:p w:rsidR="00CC4F0B" w:rsidRPr="00806D56" w:rsidRDefault="00AF524B" w:rsidP="00A116E6">
      <w:pPr>
        <w:spacing w:after="0"/>
        <w:rPr>
          <w:rFonts w:asciiTheme="minorHAnsi" w:eastAsia="Times New Roman" w:hAnsiTheme="minorHAnsi" w:cstheme="minorHAnsi"/>
          <w:sz w:val="24"/>
          <w:szCs w:val="24"/>
          <w:lang w:eastAsia="de-AT"/>
        </w:rPr>
      </w:pPr>
      <w:r w:rsidRPr="00806D56">
        <w:rPr>
          <w:rFonts w:asciiTheme="minorHAnsi" w:eastAsia="Times New Roman" w:hAnsiTheme="minorHAnsi" w:cstheme="minorHAnsi"/>
          <w:sz w:val="24"/>
          <w:szCs w:val="24"/>
          <w:lang w:eastAsia="de-AT"/>
        </w:rPr>
        <w:t xml:space="preserve">Dinge kommen auf unterschiedliche Weise in öffentliche und private Sammlungen. Auch im Volkskundemuseum befinden sich Objekte, die dort nicht hingehören, weil sie ihren Eigentümer*innen abgepresst, geraubt oder aufgrund (rassistischer) Gesetze abgenommen wurden. In dieser Ausstellung verfolgen wir den Ablauf von der Beschaffung unter dem NS-Regime, über die museale Nutzung bis hin zur Rückgabe von Objekten. Dabei rücken die Beziehungen in den Vordergrund, die über Objekte entstehen und die sich im Laufe der Zeit unterschiedlich gestalten und auswirken. Besonders deutlich wird dies anhand der </w:t>
      </w:r>
      <w:r w:rsidRPr="00806D56">
        <w:rPr>
          <w:rFonts w:asciiTheme="minorHAnsi" w:eastAsia="Times New Roman" w:hAnsiTheme="minorHAnsi" w:cstheme="minorHAnsi"/>
          <w:i/>
          <w:iCs/>
          <w:sz w:val="24"/>
          <w:szCs w:val="24"/>
          <w:lang w:eastAsia="de-AT"/>
        </w:rPr>
        <w:t>Sammlung Mautner</w:t>
      </w:r>
      <w:r w:rsidRPr="00806D56">
        <w:rPr>
          <w:rFonts w:asciiTheme="minorHAnsi" w:eastAsia="Times New Roman" w:hAnsiTheme="minorHAnsi" w:cstheme="minorHAnsi"/>
          <w:sz w:val="24"/>
          <w:szCs w:val="24"/>
          <w:lang w:eastAsia="de-AT"/>
        </w:rPr>
        <w:t xml:space="preserve">, die nach der Restitution dem Volkskundemuseum Wien </w:t>
      </w:r>
      <w:proofErr w:type="spellStart"/>
      <w:r w:rsidRPr="00806D56">
        <w:rPr>
          <w:rFonts w:asciiTheme="minorHAnsi" w:eastAsia="Times New Roman" w:hAnsiTheme="minorHAnsi" w:cstheme="minorHAnsi"/>
          <w:sz w:val="24"/>
          <w:szCs w:val="24"/>
          <w:lang w:eastAsia="de-AT"/>
        </w:rPr>
        <w:t>großteils</w:t>
      </w:r>
      <w:proofErr w:type="spellEnd"/>
      <w:r w:rsidRPr="00806D56">
        <w:rPr>
          <w:rFonts w:asciiTheme="minorHAnsi" w:eastAsia="Times New Roman" w:hAnsiTheme="minorHAnsi" w:cstheme="minorHAnsi"/>
          <w:sz w:val="24"/>
          <w:szCs w:val="24"/>
          <w:lang w:eastAsia="de-AT"/>
        </w:rPr>
        <w:t xml:space="preserve"> geschenkt wurde. Die Sammlung steht für die engen Verflechtungen der Familie Mautner mit dem Museum seit dessen Gründung und seinen Akteur*innen.</w:t>
      </w:r>
      <w:r w:rsidRPr="00806D56">
        <w:rPr>
          <w:rFonts w:asciiTheme="minorHAnsi" w:eastAsia="Times New Roman" w:hAnsiTheme="minorHAnsi" w:cstheme="minorHAnsi"/>
          <w:sz w:val="24"/>
          <w:szCs w:val="24"/>
          <w:lang w:eastAsia="de-AT"/>
        </w:rPr>
        <w:br/>
      </w:r>
      <w:r w:rsidRPr="00806D56">
        <w:rPr>
          <w:rFonts w:asciiTheme="minorHAnsi" w:eastAsia="Times New Roman" w:hAnsiTheme="minorHAnsi" w:cstheme="minorHAnsi"/>
          <w:sz w:val="24"/>
          <w:szCs w:val="24"/>
          <w:lang w:eastAsia="de-AT"/>
        </w:rPr>
        <w:br/>
        <w:t xml:space="preserve">Der Sammlungsentwicklung liegen maßgeblich Gesetze, Verwaltungsverordnungen und Vereinbarungen zu Grunde, die das Ergebnis von politischen, ideologischen und sozialen Prozessen sind. Sie haben den heutigen Umfang der Sammlungen im Volkskundemuseum Wien entscheidend beeinflusst. Gleichzeitig haben sie im NS-System über das Schicksal </w:t>
      </w:r>
      <w:r w:rsidRPr="00806D56">
        <w:rPr>
          <w:rFonts w:asciiTheme="minorHAnsi" w:eastAsia="Times New Roman" w:hAnsiTheme="minorHAnsi" w:cstheme="minorHAnsi"/>
          <w:sz w:val="24"/>
          <w:szCs w:val="24"/>
          <w:lang w:eastAsia="de-AT"/>
        </w:rPr>
        <w:lastRenderedPageBreak/>
        <w:t xml:space="preserve">der Eigentümer*innen bestimmt, zur Flucht gezwungen, Besitz, Existenzen und unzählige Leben geraubt. Nach der NS-Zeit haben unter internationalem Druck erlassene Gesetze die „Wiedergutmachung“ und die Rückgabe von unrechtmäßig erworbenen Gütern geregelt. Erst 1998, also vor 25 Jahren, sah sich die Republik Österreich veranlasst, mit dem Erlass des Kunstrückgabegesetzes die Grundlage für künftige Restitutionen von geraubten Objekten aus den Bundessammlungen zu schaffen. Unmittelbarer Anlass dafür war die Beschlagnahme zweier Werke Egon Schieles in New York. Mit der Gründung der Kommission für </w:t>
      </w:r>
      <w:proofErr w:type="spellStart"/>
      <w:r w:rsidRPr="00806D56">
        <w:rPr>
          <w:rFonts w:asciiTheme="minorHAnsi" w:eastAsia="Times New Roman" w:hAnsiTheme="minorHAnsi" w:cstheme="minorHAnsi"/>
          <w:sz w:val="24"/>
          <w:szCs w:val="24"/>
          <w:lang w:eastAsia="de-AT"/>
        </w:rPr>
        <w:t>Provenienzforschung</w:t>
      </w:r>
      <w:proofErr w:type="spellEnd"/>
      <w:r w:rsidRPr="00806D56">
        <w:rPr>
          <w:rFonts w:asciiTheme="minorHAnsi" w:eastAsia="Times New Roman" w:hAnsiTheme="minorHAnsi" w:cstheme="minorHAnsi"/>
          <w:sz w:val="24"/>
          <w:szCs w:val="24"/>
          <w:lang w:eastAsia="de-AT"/>
        </w:rPr>
        <w:t xml:space="preserve"> und des Kunstrückgabebeirates wurden die Strukturen für die Rückgabe aus Bundeseigentum geschaffen.</w:t>
      </w:r>
      <w:r w:rsidRPr="00806D56">
        <w:rPr>
          <w:rFonts w:asciiTheme="minorHAnsi" w:eastAsia="Times New Roman" w:hAnsiTheme="minorHAnsi" w:cstheme="minorHAnsi"/>
          <w:sz w:val="24"/>
          <w:szCs w:val="24"/>
          <w:lang w:eastAsia="de-AT"/>
        </w:rPr>
        <w:br/>
        <w:t> </w:t>
      </w:r>
      <w:r w:rsidRPr="00806D56">
        <w:rPr>
          <w:rFonts w:asciiTheme="minorHAnsi" w:eastAsia="Times New Roman" w:hAnsiTheme="minorHAnsi" w:cstheme="minorHAnsi"/>
          <w:sz w:val="24"/>
          <w:szCs w:val="24"/>
          <w:lang w:eastAsia="de-AT"/>
        </w:rPr>
        <w:br/>
        <w:t xml:space="preserve">Das Volkskundemuseum Wien verpflichtete sich 2015 freiwillig dazu, nach dem Kunstrückgabegesetz zu agieren. Wie auch andere private Institutionen ist es dazu rechtlich nicht verpflichtet. Als Folge dessen wurde die </w:t>
      </w:r>
      <w:r w:rsidRPr="00806D56">
        <w:rPr>
          <w:rFonts w:asciiTheme="minorHAnsi" w:eastAsia="Times New Roman" w:hAnsiTheme="minorHAnsi" w:cstheme="minorHAnsi"/>
          <w:i/>
          <w:iCs/>
          <w:sz w:val="24"/>
          <w:szCs w:val="24"/>
          <w:lang w:eastAsia="de-AT"/>
        </w:rPr>
        <w:t>Sammlung Mautner</w:t>
      </w:r>
      <w:r w:rsidRPr="00806D56">
        <w:rPr>
          <w:rFonts w:asciiTheme="minorHAnsi" w:eastAsia="Times New Roman" w:hAnsiTheme="minorHAnsi" w:cstheme="minorHAnsi"/>
          <w:sz w:val="24"/>
          <w:szCs w:val="24"/>
          <w:lang w:eastAsia="de-AT"/>
        </w:rPr>
        <w:t xml:space="preserve"> restituiert.</w:t>
      </w:r>
      <w:r w:rsidRPr="00806D56">
        <w:rPr>
          <w:rFonts w:asciiTheme="minorHAnsi" w:eastAsia="Times New Roman" w:hAnsiTheme="minorHAnsi" w:cstheme="minorHAnsi"/>
          <w:sz w:val="24"/>
          <w:szCs w:val="24"/>
          <w:lang w:eastAsia="de-AT"/>
        </w:rPr>
        <w:br/>
      </w:r>
      <w:r w:rsidRPr="00806D56">
        <w:rPr>
          <w:rFonts w:asciiTheme="minorHAnsi" w:eastAsia="Times New Roman" w:hAnsiTheme="minorHAnsi" w:cstheme="minorHAnsi"/>
          <w:sz w:val="24"/>
          <w:szCs w:val="24"/>
          <w:lang w:eastAsia="de-AT"/>
        </w:rPr>
        <w:br/>
        <w:t xml:space="preserve">Was macht die </w:t>
      </w:r>
      <w:r w:rsidRPr="00806D56">
        <w:rPr>
          <w:rFonts w:asciiTheme="minorHAnsi" w:eastAsia="Times New Roman" w:hAnsiTheme="minorHAnsi" w:cstheme="minorHAnsi"/>
          <w:i/>
          <w:iCs/>
          <w:sz w:val="24"/>
          <w:szCs w:val="24"/>
          <w:lang w:eastAsia="de-AT"/>
        </w:rPr>
        <w:t>Sammlung Mautner</w:t>
      </w:r>
      <w:r w:rsidRPr="00806D56">
        <w:rPr>
          <w:rFonts w:asciiTheme="minorHAnsi" w:eastAsia="Times New Roman" w:hAnsiTheme="minorHAnsi" w:cstheme="minorHAnsi"/>
          <w:sz w:val="24"/>
          <w:szCs w:val="24"/>
          <w:lang w:eastAsia="de-AT"/>
        </w:rPr>
        <w:t xml:space="preserve"> so besonders?</w:t>
      </w:r>
      <w:r w:rsidRPr="00806D56">
        <w:rPr>
          <w:rFonts w:asciiTheme="minorHAnsi" w:eastAsia="Times New Roman" w:hAnsiTheme="minorHAnsi" w:cstheme="minorHAnsi"/>
          <w:sz w:val="24"/>
          <w:szCs w:val="24"/>
          <w:lang w:eastAsia="de-AT"/>
        </w:rPr>
        <w:br/>
      </w:r>
    </w:p>
    <w:p w:rsidR="00A116E6" w:rsidRPr="00806D56" w:rsidRDefault="00AF524B" w:rsidP="00A116E6">
      <w:pPr>
        <w:spacing w:after="0"/>
        <w:rPr>
          <w:rFonts w:asciiTheme="minorHAnsi" w:eastAsia="Times New Roman" w:hAnsiTheme="minorHAnsi" w:cstheme="minorHAnsi"/>
          <w:sz w:val="24"/>
          <w:szCs w:val="24"/>
          <w:lang w:eastAsia="de-AT"/>
        </w:rPr>
      </w:pPr>
      <w:r w:rsidRPr="00806D56">
        <w:rPr>
          <w:rFonts w:asciiTheme="minorHAnsi" w:eastAsia="Times New Roman" w:hAnsiTheme="minorHAnsi" w:cstheme="minorHAnsi"/>
          <w:sz w:val="24"/>
          <w:szCs w:val="24"/>
          <w:lang w:eastAsia="de-AT"/>
        </w:rPr>
        <w:t xml:space="preserve">Seit der Frühzeit des Museums haben sich Mitglieder der großbürgerlichen Textilindustriellenfamilie Mautner in unterschiedlichen Funktionen, finanziell und mit Objektspenden hier eingebracht. Durch gemeinsame Forschungsinteressen und patriotische Zielsetzungen waren sie dem Fach der damals aufstrebenden Volkskunde in Museum, Verein und heimatkultureller Praxis verbunden. Die Volkskunde trat damals mit der Idee an, Gegenstände und Praktiken vor Industrialisierung und Urbanisierung zu bewahren und in weiterer Folge zu verbessern oder gar neu zu gestalten. Gerade das umfangreiche Sammeln und Forschen von Konrad Mautner (1880-1924) und die praktische Umsetzung in der Trachtenerneuerung durch Anna Mautner (1879-1961) zeugen davon. Ab 1938 wurden Anna und andere Mitglieder der Familie Mautner durch die rassistischen Nürnberger Gesetze als jüdisch verfolgt, und sie mussten flüchten. Auf Initiative des Museums wurden die in Wien befindlichen Teile ihrer Privatsammlung beschlagnahmt, dorthin gebracht und weit unter Wert vom damaligen Direktor Arthur </w:t>
      </w:r>
      <w:proofErr w:type="spellStart"/>
      <w:r w:rsidRPr="00806D56">
        <w:rPr>
          <w:rFonts w:asciiTheme="minorHAnsi" w:eastAsia="Times New Roman" w:hAnsiTheme="minorHAnsi" w:cstheme="minorHAnsi"/>
          <w:sz w:val="24"/>
          <w:szCs w:val="24"/>
          <w:lang w:eastAsia="de-AT"/>
        </w:rPr>
        <w:t>Haberlandt</w:t>
      </w:r>
      <w:proofErr w:type="spellEnd"/>
      <w:r w:rsidRPr="00806D56">
        <w:rPr>
          <w:rFonts w:asciiTheme="minorHAnsi" w:eastAsia="Times New Roman" w:hAnsiTheme="minorHAnsi" w:cstheme="minorHAnsi"/>
          <w:sz w:val="24"/>
          <w:szCs w:val="24"/>
          <w:lang w:eastAsia="de-AT"/>
        </w:rPr>
        <w:t xml:space="preserve"> angekauft. Darunter befanden sich Forschungsunterlagen, Bekleidung und Trachtenabbildungen, Schützenscheiben, Liedtexte, Möbel, Pfeifen und Pfeifenköpfe, Fotografien vom „Volksleben“ vor allem im Salzkammergut und anderes. Die Objekte dieses Bestandes wurden immer wieder unhinterfragt in zentralen Ausstellungen und Publikationen genutzt.</w:t>
      </w:r>
      <w:r w:rsidRPr="00806D56">
        <w:rPr>
          <w:rFonts w:asciiTheme="minorHAnsi" w:eastAsia="Times New Roman" w:hAnsiTheme="minorHAnsi" w:cstheme="minorHAnsi"/>
          <w:sz w:val="24"/>
          <w:szCs w:val="24"/>
          <w:lang w:eastAsia="de-AT"/>
        </w:rPr>
        <w:br/>
      </w:r>
      <w:r w:rsidRPr="00806D56">
        <w:rPr>
          <w:rFonts w:asciiTheme="minorHAnsi" w:eastAsia="Times New Roman" w:hAnsiTheme="minorHAnsi" w:cstheme="minorHAnsi"/>
          <w:sz w:val="24"/>
          <w:szCs w:val="24"/>
          <w:lang w:eastAsia="de-AT"/>
        </w:rPr>
        <w:br/>
        <w:t xml:space="preserve">In den 2010er Jahren kam es im Team des Volkskundemuseums zu einem Umdenken hinsichtlich der belasteten Vergangenheit der eigenen Institution und der problematischen Erwerbsgeschichten von vielen Objekten. Um nicht mehr von Unrecht zu profitieren, entschloss sich der Trägerverein des Museums zur </w:t>
      </w:r>
      <w:proofErr w:type="spellStart"/>
      <w:r w:rsidRPr="00806D56">
        <w:rPr>
          <w:rFonts w:asciiTheme="minorHAnsi" w:eastAsia="Times New Roman" w:hAnsiTheme="minorHAnsi" w:cstheme="minorHAnsi"/>
          <w:sz w:val="24"/>
          <w:szCs w:val="24"/>
          <w:lang w:eastAsia="de-AT"/>
        </w:rPr>
        <w:t>Provenienzforschung</w:t>
      </w:r>
      <w:proofErr w:type="spellEnd"/>
      <w:r w:rsidRPr="00806D56">
        <w:rPr>
          <w:rFonts w:asciiTheme="minorHAnsi" w:eastAsia="Times New Roman" w:hAnsiTheme="minorHAnsi" w:cstheme="minorHAnsi"/>
          <w:sz w:val="24"/>
          <w:szCs w:val="24"/>
          <w:lang w:eastAsia="de-AT"/>
        </w:rPr>
        <w:t xml:space="preserve"> und zur Restitution </w:t>
      </w:r>
      <w:r w:rsidRPr="00806D56">
        <w:rPr>
          <w:rFonts w:asciiTheme="minorHAnsi" w:eastAsia="Times New Roman" w:hAnsiTheme="minorHAnsi" w:cstheme="minorHAnsi"/>
          <w:sz w:val="24"/>
          <w:szCs w:val="24"/>
          <w:lang w:eastAsia="de-AT"/>
        </w:rPr>
        <w:lastRenderedPageBreak/>
        <w:t xml:space="preserve">im Sinne des Kunstrückgabegesetzes in Kooperation mit der Kommission für </w:t>
      </w:r>
      <w:proofErr w:type="spellStart"/>
      <w:r w:rsidRPr="00806D56">
        <w:rPr>
          <w:rFonts w:asciiTheme="minorHAnsi" w:eastAsia="Times New Roman" w:hAnsiTheme="minorHAnsi" w:cstheme="minorHAnsi"/>
          <w:sz w:val="24"/>
          <w:szCs w:val="24"/>
          <w:lang w:eastAsia="de-AT"/>
        </w:rPr>
        <w:t>Provenienzforschung</w:t>
      </w:r>
      <w:proofErr w:type="spellEnd"/>
      <w:r w:rsidRPr="00806D56">
        <w:rPr>
          <w:rFonts w:asciiTheme="minorHAnsi" w:eastAsia="Times New Roman" w:hAnsiTheme="minorHAnsi" w:cstheme="minorHAnsi"/>
          <w:sz w:val="24"/>
          <w:szCs w:val="24"/>
          <w:lang w:eastAsia="de-AT"/>
        </w:rPr>
        <w:t>.</w:t>
      </w:r>
      <w:r w:rsidRPr="00806D56">
        <w:rPr>
          <w:rFonts w:asciiTheme="minorHAnsi" w:eastAsia="Times New Roman" w:hAnsiTheme="minorHAnsi" w:cstheme="minorHAnsi"/>
          <w:sz w:val="24"/>
          <w:szCs w:val="24"/>
          <w:lang w:eastAsia="de-AT"/>
        </w:rPr>
        <w:br/>
      </w:r>
    </w:p>
    <w:p w:rsidR="00A116E6" w:rsidRPr="00806D56" w:rsidRDefault="00AF524B" w:rsidP="00A116E6">
      <w:pPr>
        <w:spacing w:after="0"/>
        <w:rPr>
          <w:rFonts w:asciiTheme="minorHAnsi" w:eastAsia="Times New Roman" w:hAnsiTheme="minorHAnsi" w:cstheme="minorHAnsi"/>
          <w:sz w:val="24"/>
          <w:szCs w:val="24"/>
          <w:lang w:eastAsia="de-AT"/>
        </w:rPr>
      </w:pPr>
      <w:r w:rsidRPr="00806D56">
        <w:rPr>
          <w:rFonts w:asciiTheme="minorHAnsi" w:eastAsia="Times New Roman" w:hAnsiTheme="minorHAnsi" w:cstheme="minorHAnsi"/>
          <w:sz w:val="24"/>
          <w:szCs w:val="24"/>
          <w:lang w:eastAsia="de-AT"/>
        </w:rPr>
        <w:t xml:space="preserve">Diese Ausstellung entspringt dem ausdrücklichen Wunsch der Erb*innen Anna Mautners, die Sammlung nach der Schenkung weiterhin der Öffentlichkeit und der Wissenschaft zugänglich zu machen. Der restituierte und geschenkte Bestand Mautner wird in ihrer Gesamtheit zu sehen sein. Diese rund 500 Objekte werden kultur- und forschungsgeschichtlich eingeordnet. Als Zielpublikum sehen wir all jene, die sich für die Herkunft von Dingen in Museen und für </w:t>
      </w:r>
      <w:proofErr w:type="spellStart"/>
      <w:r w:rsidRPr="00806D56">
        <w:rPr>
          <w:rFonts w:asciiTheme="minorHAnsi" w:eastAsia="Times New Roman" w:hAnsiTheme="minorHAnsi" w:cstheme="minorHAnsi"/>
          <w:sz w:val="24"/>
          <w:szCs w:val="24"/>
          <w:lang w:eastAsia="de-AT"/>
        </w:rPr>
        <w:t>Provenienzforschung</w:t>
      </w:r>
      <w:proofErr w:type="spellEnd"/>
      <w:r w:rsidRPr="00806D56">
        <w:rPr>
          <w:rFonts w:asciiTheme="minorHAnsi" w:eastAsia="Times New Roman" w:hAnsiTheme="minorHAnsi" w:cstheme="minorHAnsi"/>
          <w:sz w:val="24"/>
          <w:szCs w:val="24"/>
          <w:lang w:eastAsia="de-AT"/>
        </w:rPr>
        <w:t xml:space="preserve"> interessieren, Fragen dazu haben oder sich beruflich damit auseinandersetzen. Ein umfassendes Vermittlungs- und Begleitprogramm thematisiert außer dem NS-Kontext auch andere Umstände gewaltvoller Objektakquise, wie sie in kolonialen Zusammenhängen oder in Kriegen, beispielsweise jenem gegen die Ukraine, stattfinden.</w:t>
      </w:r>
      <w:r w:rsidRPr="00806D56">
        <w:rPr>
          <w:rFonts w:asciiTheme="minorHAnsi" w:eastAsia="Times New Roman" w:hAnsiTheme="minorHAnsi" w:cstheme="minorHAnsi"/>
          <w:sz w:val="24"/>
          <w:szCs w:val="24"/>
          <w:lang w:eastAsia="de-AT"/>
        </w:rPr>
        <w:br/>
      </w:r>
    </w:p>
    <w:p w:rsidR="00A116E6" w:rsidRPr="00806D56" w:rsidRDefault="00AF524B" w:rsidP="00A116E6">
      <w:pPr>
        <w:spacing w:after="0"/>
        <w:rPr>
          <w:rFonts w:asciiTheme="minorHAnsi" w:eastAsia="Times New Roman" w:hAnsiTheme="minorHAnsi" w:cstheme="minorHAnsi"/>
          <w:sz w:val="24"/>
          <w:szCs w:val="24"/>
          <w:lang w:eastAsia="de-AT"/>
        </w:rPr>
      </w:pPr>
      <w:r w:rsidRPr="00806D56">
        <w:rPr>
          <w:rFonts w:asciiTheme="minorHAnsi" w:eastAsia="Times New Roman" w:hAnsiTheme="minorHAnsi" w:cstheme="minorHAnsi"/>
          <w:sz w:val="24"/>
          <w:szCs w:val="24"/>
          <w:lang w:eastAsia="de-AT"/>
        </w:rPr>
        <w:br/>
      </w:r>
      <w:r w:rsidR="00A116E6" w:rsidRPr="00806D56">
        <w:rPr>
          <w:rFonts w:asciiTheme="minorHAnsi" w:eastAsia="Times New Roman" w:hAnsiTheme="minorHAnsi" w:cstheme="minorHAnsi"/>
          <w:b/>
          <w:sz w:val="24"/>
          <w:szCs w:val="24"/>
          <w:lang w:eastAsia="de-AT"/>
        </w:rPr>
        <w:t xml:space="preserve">Online: Virtuelle Galerie zur </w:t>
      </w:r>
      <w:proofErr w:type="spellStart"/>
      <w:r w:rsidR="00A116E6" w:rsidRPr="00806D56">
        <w:rPr>
          <w:rFonts w:asciiTheme="minorHAnsi" w:eastAsia="Times New Roman" w:hAnsiTheme="minorHAnsi" w:cstheme="minorHAnsi"/>
          <w:b/>
          <w:sz w:val="24"/>
          <w:szCs w:val="24"/>
          <w:lang w:eastAsia="de-AT"/>
        </w:rPr>
        <w:t>Provenienzforschung</w:t>
      </w:r>
      <w:proofErr w:type="spellEnd"/>
    </w:p>
    <w:p w:rsidR="00A116E6" w:rsidRPr="00806D56" w:rsidRDefault="00A116E6" w:rsidP="00A116E6">
      <w:pPr>
        <w:spacing w:after="0"/>
        <w:rPr>
          <w:rFonts w:asciiTheme="minorHAnsi" w:eastAsia="Times New Roman" w:hAnsiTheme="minorHAnsi" w:cstheme="minorHAnsi"/>
          <w:sz w:val="24"/>
          <w:szCs w:val="24"/>
          <w:lang w:eastAsia="de-AT"/>
        </w:rPr>
      </w:pPr>
      <w:r w:rsidRPr="00806D56">
        <w:rPr>
          <w:rFonts w:asciiTheme="minorHAnsi" w:eastAsia="Times New Roman" w:hAnsiTheme="minorHAnsi" w:cstheme="minorHAnsi"/>
          <w:sz w:val="24"/>
          <w:szCs w:val="24"/>
          <w:lang w:eastAsia="de-AT"/>
        </w:rPr>
        <w:t xml:space="preserve">In einem Vorprojekt sammelte das Volkskundemuseum Wien Beiträge von allen Museen, Sammlungen und Bibliotheken mit Bundeseigentum, die als virtuelle Galerie in die Ausstellung einfließen werden. Diese virtuelle Galerie mit dem Titel </w:t>
      </w:r>
      <w:r w:rsidRPr="00806D56">
        <w:rPr>
          <w:rFonts w:asciiTheme="minorHAnsi" w:eastAsia="Times New Roman" w:hAnsiTheme="minorHAnsi" w:cstheme="minorHAnsi"/>
          <w:i/>
          <w:sz w:val="24"/>
          <w:szCs w:val="24"/>
          <w:lang w:eastAsia="de-AT"/>
        </w:rPr>
        <w:t>Ein Museum – ein Objekt – eine Erzählung</w:t>
      </w:r>
      <w:r w:rsidRPr="00806D56">
        <w:rPr>
          <w:rFonts w:asciiTheme="minorHAnsi" w:eastAsia="Times New Roman" w:hAnsiTheme="minorHAnsi" w:cstheme="minorHAnsi"/>
          <w:sz w:val="24"/>
          <w:szCs w:val="24"/>
          <w:lang w:eastAsia="de-AT"/>
        </w:rPr>
        <w:t xml:space="preserve"> ist online einsehbar und damit eine Plattform für alle vom Kunstrückgabegesetz betroffenen Institutionen.</w:t>
      </w:r>
    </w:p>
    <w:p w:rsidR="00A116E6" w:rsidRPr="00806D56" w:rsidRDefault="00806D56" w:rsidP="00A116E6">
      <w:pPr>
        <w:spacing w:after="0"/>
        <w:rPr>
          <w:rFonts w:asciiTheme="minorHAnsi" w:eastAsia="Times New Roman" w:hAnsiTheme="minorHAnsi" w:cstheme="minorHAnsi"/>
          <w:b/>
          <w:color w:val="000000" w:themeColor="text1"/>
          <w:sz w:val="24"/>
          <w:szCs w:val="24"/>
          <w:lang w:eastAsia="de-AT"/>
        </w:rPr>
      </w:pPr>
      <w:hyperlink r:id="rId13" w:history="1">
        <w:r w:rsidR="00A116E6" w:rsidRPr="00806D56">
          <w:rPr>
            <w:rStyle w:val="Hyperlink"/>
            <w:rFonts w:asciiTheme="minorHAnsi" w:eastAsia="Times New Roman" w:hAnsiTheme="minorHAnsi" w:cstheme="minorHAnsi"/>
            <w:b/>
            <w:color w:val="000000" w:themeColor="text1"/>
            <w:sz w:val="24"/>
            <w:szCs w:val="24"/>
            <w:u w:val="none"/>
            <w:lang w:eastAsia="de-AT"/>
          </w:rPr>
          <w:t>www.vgprovenanceresearch.at</w:t>
        </w:r>
      </w:hyperlink>
      <w:r w:rsidR="00A116E6" w:rsidRPr="00806D56">
        <w:rPr>
          <w:rFonts w:asciiTheme="minorHAnsi" w:eastAsia="Times New Roman" w:hAnsiTheme="minorHAnsi" w:cstheme="minorHAnsi"/>
          <w:b/>
          <w:color w:val="000000" w:themeColor="text1"/>
          <w:sz w:val="24"/>
          <w:szCs w:val="24"/>
          <w:lang w:eastAsia="de-AT"/>
        </w:rPr>
        <w:t xml:space="preserve"> </w:t>
      </w:r>
    </w:p>
    <w:p w:rsidR="00A116E6" w:rsidRPr="00806D56" w:rsidRDefault="00A116E6" w:rsidP="00A116E6">
      <w:pPr>
        <w:spacing w:after="0"/>
        <w:rPr>
          <w:rFonts w:asciiTheme="minorHAnsi" w:eastAsia="Times New Roman" w:hAnsiTheme="minorHAnsi" w:cstheme="minorHAnsi"/>
          <w:b/>
          <w:sz w:val="24"/>
          <w:szCs w:val="24"/>
          <w:lang w:eastAsia="de-AT"/>
        </w:rPr>
      </w:pPr>
    </w:p>
    <w:p w:rsidR="00A116E6" w:rsidRPr="00806D56" w:rsidRDefault="00A116E6" w:rsidP="00A116E6">
      <w:pPr>
        <w:spacing w:after="0"/>
        <w:rPr>
          <w:rFonts w:asciiTheme="minorHAnsi" w:eastAsia="Times New Roman" w:hAnsiTheme="minorHAnsi" w:cstheme="minorHAnsi"/>
          <w:b/>
          <w:sz w:val="24"/>
          <w:szCs w:val="24"/>
          <w:lang w:eastAsia="de-AT"/>
        </w:rPr>
      </w:pPr>
    </w:p>
    <w:p w:rsidR="00A116E6" w:rsidRPr="00806D56" w:rsidRDefault="00A116E6" w:rsidP="00A116E6">
      <w:pPr>
        <w:spacing w:after="0"/>
        <w:rPr>
          <w:rFonts w:asciiTheme="minorHAnsi" w:eastAsia="Times New Roman" w:hAnsiTheme="minorHAnsi" w:cstheme="minorHAnsi"/>
          <w:b/>
          <w:sz w:val="24"/>
          <w:szCs w:val="24"/>
          <w:lang w:eastAsia="de-AT"/>
        </w:rPr>
      </w:pPr>
    </w:p>
    <w:p w:rsidR="00A116E6" w:rsidRPr="00806D56" w:rsidRDefault="00A116E6" w:rsidP="00A116E6">
      <w:pPr>
        <w:spacing w:after="0"/>
        <w:rPr>
          <w:rFonts w:asciiTheme="minorHAnsi" w:eastAsia="Times New Roman" w:hAnsiTheme="minorHAnsi" w:cstheme="minorHAnsi"/>
          <w:sz w:val="24"/>
          <w:szCs w:val="24"/>
          <w:lang w:eastAsia="de-AT"/>
        </w:rPr>
      </w:pPr>
    </w:p>
    <w:p w:rsidR="00A116E6" w:rsidRPr="00806D56" w:rsidRDefault="00A116E6">
      <w:pPr>
        <w:spacing w:after="0" w:line="240" w:lineRule="auto"/>
        <w:rPr>
          <w:rFonts w:asciiTheme="minorHAnsi" w:hAnsiTheme="minorHAnsi" w:cstheme="minorHAnsi"/>
          <w:b/>
          <w:bCs/>
          <w:sz w:val="24"/>
          <w:szCs w:val="24"/>
        </w:rPr>
      </w:pPr>
      <w:r w:rsidRPr="00806D56">
        <w:rPr>
          <w:rFonts w:asciiTheme="minorHAnsi" w:hAnsiTheme="minorHAnsi" w:cstheme="minorHAnsi"/>
          <w:b/>
          <w:bCs/>
          <w:sz w:val="24"/>
          <w:szCs w:val="24"/>
        </w:rPr>
        <w:br w:type="page"/>
      </w:r>
    </w:p>
    <w:p w:rsidR="00A116E6" w:rsidRPr="00806D56" w:rsidRDefault="00A116E6" w:rsidP="00A116E6">
      <w:pPr>
        <w:spacing w:after="0"/>
        <w:rPr>
          <w:rFonts w:asciiTheme="minorHAnsi" w:hAnsiTheme="minorHAnsi" w:cstheme="minorHAnsi"/>
          <w:b/>
          <w:bCs/>
          <w:sz w:val="24"/>
          <w:szCs w:val="24"/>
        </w:rPr>
      </w:pPr>
    </w:p>
    <w:p w:rsidR="00A116E6" w:rsidRPr="00806D56" w:rsidRDefault="00A116E6" w:rsidP="00A116E6">
      <w:pPr>
        <w:spacing w:after="0"/>
        <w:rPr>
          <w:rFonts w:asciiTheme="minorHAnsi" w:hAnsiTheme="minorHAnsi" w:cstheme="minorHAnsi"/>
          <w:b/>
          <w:bCs/>
          <w:sz w:val="24"/>
          <w:szCs w:val="24"/>
        </w:rPr>
      </w:pPr>
    </w:p>
    <w:p w:rsidR="00A116E6" w:rsidRPr="00806D56" w:rsidRDefault="00A116E6" w:rsidP="00A116E6">
      <w:pPr>
        <w:spacing w:after="0"/>
        <w:rPr>
          <w:rFonts w:asciiTheme="minorHAnsi" w:hAnsiTheme="minorHAnsi" w:cstheme="minorHAnsi"/>
          <w:b/>
          <w:bCs/>
          <w:sz w:val="24"/>
          <w:szCs w:val="24"/>
        </w:rPr>
      </w:pPr>
    </w:p>
    <w:p w:rsidR="00A116E6" w:rsidRPr="00806D56" w:rsidRDefault="00A116E6" w:rsidP="00A116E6">
      <w:pPr>
        <w:spacing w:after="0"/>
        <w:rPr>
          <w:rFonts w:asciiTheme="minorHAnsi" w:hAnsiTheme="minorHAnsi" w:cstheme="minorHAnsi"/>
          <w:b/>
          <w:bCs/>
          <w:sz w:val="24"/>
          <w:szCs w:val="24"/>
        </w:rPr>
      </w:pPr>
      <w:r w:rsidRPr="00806D56">
        <w:rPr>
          <w:rFonts w:asciiTheme="minorHAnsi" w:hAnsiTheme="minorHAnsi" w:cstheme="minorHAnsi"/>
          <w:b/>
          <w:bCs/>
          <w:sz w:val="24"/>
          <w:szCs w:val="24"/>
        </w:rPr>
        <w:t>Gesammelt um jeden Preis!</w:t>
      </w:r>
    </w:p>
    <w:p w:rsidR="00A116E6" w:rsidRPr="00806D56" w:rsidRDefault="00A116E6" w:rsidP="00A116E6">
      <w:pPr>
        <w:spacing w:after="0"/>
        <w:rPr>
          <w:rFonts w:asciiTheme="minorHAnsi" w:hAnsiTheme="minorHAnsi" w:cstheme="minorHAnsi"/>
          <w:b/>
          <w:bCs/>
          <w:sz w:val="24"/>
          <w:szCs w:val="24"/>
        </w:rPr>
      </w:pPr>
      <w:r w:rsidRPr="00806D56">
        <w:rPr>
          <w:rFonts w:asciiTheme="minorHAnsi" w:hAnsiTheme="minorHAnsi" w:cstheme="minorHAnsi"/>
          <w:b/>
          <w:bCs/>
          <w:sz w:val="24"/>
          <w:szCs w:val="24"/>
        </w:rPr>
        <w:t xml:space="preserve">Warum Objekte durch den Nationalsozialismus </w:t>
      </w:r>
      <w:r w:rsidRPr="00806D56">
        <w:rPr>
          <w:rFonts w:asciiTheme="minorHAnsi" w:hAnsiTheme="minorHAnsi" w:cstheme="minorHAnsi"/>
          <w:b/>
          <w:bCs/>
          <w:sz w:val="24"/>
          <w:szCs w:val="24"/>
        </w:rPr>
        <w:br/>
        <w:t>ins Museum kamen und wie wir damit umgehen</w:t>
      </w:r>
    </w:p>
    <w:p w:rsidR="00A116E6" w:rsidRPr="00806D56" w:rsidRDefault="00A116E6" w:rsidP="00A116E6">
      <w:pPr>
        <w:spacing w:after="0"/>
        <w:rPr>
          <w:rFonts w:asciiTheme="minorHAnsi" w:hAnsiTheme="minorHAnsi" w:cstheme="minorHAnsi"/>
          <w:b/>
          <w:bCs/>
          <w:sz w:val="24"/>
          <w:szCs w:val="24"/>
        </w:rPr>
      </w:pPr>
    </w:p>
    <w:p w:rsidR="00A116E6" w:rsidRPr="00806D56" w:rsidRDefault="00806D56" w:rsidP="00A116E6">
      <w:pPr>
        <w:spacing w:after="0"/>
        <w:rPr>
          <w:rFonts w:asciiTheme="minorHAnsi" w:hAnsiTheme="minorHAnsi" w:cstheme="minorHAnsi"/>
          <w:b/>
          <w:bCs/>
          <w:sz w:val="24"/>
          <w:szCs w:val="24"/>
        </w:rPr>
      </w:pPr>
      <w:r w:rsidRPr="00806D56">
        <w:rPr>
          <w:rFonts w:asciiTheme="minorHAnsi" w:hAnsiTheme="minorHAnsi" w:cstheme="minorHAnsi"/>
          <w:b/>
          <w:bCs/>
          <w:sz w:val="24"/>
          <w:szCs w:val="24"/>
        </w:rPr>
        <w:t>22</w:t>
      </w:r>
      <w:r w:rsidR="00A116E6" w:rsidRPr="00806D56">
        <w:rPr>
          <w:rFonts w:asciiTheme="minorHAnsi" w:hAnsiTheme="minorHAnsi" w:cstheme="minorHAnsi"/>
          <w:b/>
          <w:bCs/>
          <w:sz w:val="24"/>
          <w:szCs w:val="24"/>
        </w:rPr>
        <w:t>.4. bis 26.11.2023</w:t>
      </w:r>
    </w:p>
    <w:p w:rsidR="00A116E6" w:rsidRPr="00806D56" w:rsidRDefault="00A116E6" w:rsidP="00A116E6">
      <w:pPr>
        <w:autoSpaceDE w:val="0"/>
        <w:autoSpaceDN w:val="0"/>
        <w:adjustRightInd w:val="0"/>
        <w:spacing w:after="0"/>
        <w:rPr>
          <w:rStyle w:val="Hyperlink"/>
          <w:rFonts w:asciiTheme="minorHAnsi" w:hAnsiTheme="minorHAnsi" w:cstheme="minorHAnsi"/>
          <w:color w:val="000000" w:themeColor="text1"/>
          <w:sz w:val="24"/>
          <w:szCs w:val="24"/>
          <w:u w:val="none"/>
        </w:rPr>
      </w:pPr>
    </w:p>
    <w:p w:rsidR="00A116E6" w:rsidRPr="00806D56" w:rsidRDefault="00806D56" w:rsidP="00A116E6">
      <w:pPr>
        <w:autoSpaceDE w:val="0"/>
        <w:autoSpaceDN w:val="0"/>
        <w:adjustRightInd w:val="0"/>
        <w:spacing w:after="0"/>
        <w:rPr>
          <w:rFonts w:asciiTheme="minorHAnsi" w:hAnsiTheme="minorHAnsi" w:cstheme="minorHAnsi"/>
          <w:color w:val="000000" w:themeColor="text1"/>
          <w:sz w:val="24"/>
          <w:szCs w:val="24"/>
        </w:rPr>
      </w:pPr>
      <w:hyperlink r:id="rId14" w:history="1">
        <w:r w:rsidR="00A116E6" w:rsidRPr="00806D56">
          <w:rPr>
            <w:rStyle w:val="Hyperlink"/>
            <w:rFonts w:asciiTheme="minorHAnsi" w:hAnsiTheme="minorHAnsi" w:cstheme="minorHAnsi"/>
            <w:color w:val="000000" w:themeColor="text1"/>
            <w:sz w:val="24"/>
            <w:szCs w:val="24"/>
            <w:u w:val="none"/>
          </w:rPr>
          <w:t>www.volkskundemuseum.at/gesammelt_um_jeden_preis</w:t>
        </w:r>
      </w:hyperlink>
      <w:r w:rsidR="00A116E6" w:rsidRPr="00806D56">
        <w:rPr>
          <w:rStyle w:val="Hyperlink"/>
          <w:rFonts w:asciiTheme="minorHAnsi" w:hAnsiTheme="minorHAnsi" w:cstheme="minorHAnsi"/>
          <w:color w:val="000000" w:themeColor="text1"/>
          <w:sz w:val="24"/>
          <w:szCs w:val="24"/>
          <w:u w:val="none"/>
        </w:rPr>
        <w:t xml:space="preserve"> </w:t>
      </w:r>
    </w:p>
    <w:p w:rsidR="008D4EB3" w:rsidRPr="00806D56" w:rsidRDefault="00012035" w:rsidP="00A116E6">
      <w:pPr>
        <w:spacing w:after="0"/>
        <w:rPr>
          <w:rFonts w:asciiTheme="minorHAnsi" w:hAnsiTheme="minorHAnsi" w:cstheme="minorHAnsi"/>
          <w:sz w:val="24"/>
          <w:szCs w:val="24"/>
        </w:rPr>
      </w:pPr>
      <w:bookmarkStart w:id="0" w:name="_GoBack"/>
      <w:bookmarkEnd w:id="0"/>
      <w:r w:rsidRPr="00806D56">
        <w:rPr>
          <w:rFonts w:asciiTheme="minorHAnsi" w:hAnsiTheme="minorHAnsi" w:cstheme="minorHAnsi"/>
          <w:noProof/>
          <w:sz w:val="24"/>
          <w:szCs w:val="24"/>
          <w:lang w:eastAsia="de-AT"/>
        </w:rPr>
        <w:drawing>
          <wp:anchor distT="0" distB="0" distL="114300" distR="114300" simplePos="0" relativeHeight="251659264" behindDoc="1" locked="0" layoutInCell="1" allowOverlap="1" wp14:anchorId="0E5B2453" wp14:editId="033A4387">
            <wp:simplePos x="0" y="0"/>
            <wp:positionH relativeFrom="margin">
              <wp:align>right</wp:align>
            </wp:positionH>
            <wp:positionV relativeFrom="margin">
              <wp:posOffset>-431800</wp:posOffset>
            </wp:positionV>
            <wp:extent cx="1123315" cy="1116330"/>
            <wp:effectExtent l="0" t="0" r="635" b="7620"/>
            <wp:wrapTight wrapText="bothSides">
              <wp:wrapPolygon edited="0">
                <wp:start x="0" y="0"/>
                <wp:lineTo x="0" y="21379"/>
                <wp:lineTo x="21246" y="21379"/>
                <wp:lineTo x="21246" y="0"/>
                <wp:lineTo x="0" y="0"/>
              </wp:wrapPolygon>
            </wp:wrapTight>
            <wp:docPr id="6"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MUSEUMSLOGO_NEU_2016"/>
                    <pic:cNvPicPr>
                      <a:picLocks noChangeAspect="1"/>
                    </pic:cNvPicPr>
                  </pic:nvPicPr>
                  <pic:blipFill>
                    <a:blip r:embed="rId12"/>
                    <a:srcRect t="3331" r="3305"/>
                    <a:stretch/>
                  </pic:blipFill>
                  <pic:spPr bwMode="auto">
                    <a:xfrm>
                      <a:off x="0" y="0"/>
                      <a:ext cx="1123315" cy="1116330"/>
                    </a:xfrm>
                    <a:prstGeom prst="rect">
                      <a:avLst/>
                    </a:prstGeom>
                    <a:noFill/>
                  </pic:spPr>
                </pic:pic>
              </a:graphicData>
            </a:graphic>
            <wp14:sizeRelH relativeFrom="margin">
              <wp14:pctWidth>0</wp14:pctWidth>
            </wp14:sizeRelH>
            <wp14:sizeRelV relativeFrom="margin">
              <wp14:pctHeight>0</wp14:pctHeight>
            </wp14:sizeRelV>
          </wp:anchor>
        </w:drawing>
      </w:r>
    </w:p>
    <w:p w:rsidR="00FF3058" w:rsidRPr="00806D56" w:rsidRDefault="00FF3058" w:rsidP="00A116E6">
      <w:pPr>
        <w:spacing w:after="0"/>
        <w:rPr>
          <w:rFonts w:asciiTheme="minorHAnsi" w:hAnsiTheme="minorHAnsi" w:cstheme="minorHAnsi"/>
          <w:sz w:val="24"/>
          <w:szCs w:val="24"/>
        </w:rPr>
      </w:pPr>
    </w:p>
    <w:p w:rsidR="008D4EB3" w:rsidRPr="00806D56" w:rsidRDefault="00406F4A" w:rsidP="00A116E6">
      <w:pPr>
        <w:spacing w:after="0"/>
        <w:rPr>
          <w:rFonts w:asciiTheme="minorHAnsi" w:hAnsiTheme="minorHAnsi" w:cstheme="minorHAnsi"/>
          <w:sz w:val="24"/>
          <w:szCs w:val="24"/>
        </w:rPr>
      </w:pPr>
      <w:r w:rsidRPr="00806D56">
        <w:rPr>
          <w:rFonts w:asciiTheme="minorHAnsi" w:hAnsiTheme="minorHAnsi" w:cstheme="minorHAnsi"/>
          <w:b/>
          <w:sz w:val="24"/>
          <w:szCs w:val="24"/>
        </w:rPr>
        <w:t>Ort</w:t>
      </w:r>
      <w:r w:rsidRPr="00806D56">
        <w:rPr>
          <w:rFonts w:asciiTheme="minorHAnsi" w:hAnsiTheme="minorHAnsi" w:cstheme="minorHAnsi"/>
          <w:b/>
          <w:sz w:val="24"/>
          <w:szCs w:val="24"/>
        </w:rPr>
        <w:tab/>
      </w:r>
      <w:r w:rsidR="008D4EB3" w:rsidRPr="00806D56">
        <w:rPr>
          <w:rFonts w:asciiTheme="minorHAnsi" w:hAnsiTheme="minorHAnsi" w:cstheme="minorHAnsi"/>
          <w:sz w:val="24"/>
          <w:szCs w:val="24"/>
        </w:rPr>
        <w:tab/>
      </w:r>
      <w:r w:rsidR="008D4EB3" w:rsidRPr="00806D56">
        <w:rPr>
          <w:rFonts w:asciiTheme="minorHAnsi" w:hAnsiTheme="minorHAnsi" w:cstheme="minorHAnsi"/>
          <w:sz w:val="24"/>
          <w:szCs w:val="24"/>
        </w:rPr>
        <w:tab/>
      </w:r>
      <w:r w:rsidR="008D4EB3" w:rsidRPr="00806D56">
        <w:rPr>
          <w:rFonts w:asciiTheme="minorHAnsi" w:hAnsiTheme="minorHAnsi" w:cstheme="minorHAnsi"/>
          <w:sz w:val="24"/>
          <w:szCs w:val="24"/>
        </w:rPr>
        <w:tab/>
      </w:r>
      <w:r w:rsidR="008D4EB3" w:rsidRPr="00806D56">
        <w:rPr>
          <w:rFonts w:asciiTheme="minorHAnsi" w:hAnsiTheme="minorHAnsi" w:cstheme="minorHAnsi"/>
          <w:sz w:val="24"/>
          <w:szCs w:val="24"/>
        </w:rPr>
        <w:tab/>
        <w:t>Volkskundemuseum Wien</w:t>
      </w:r>
    </w:p>
    <w:p w:rsidR="0034171F" w:rsidRPr="00806D56" w:rsidRDefault="00406F4A" w:rsidP="00A116E6">
      <w:pPr>
        <w:spacing w:after="0"/>
        <w:ind w:left="2832" w:firstLine="708"/>
        <w:rPr>
          <w:rFonts w:asciiTheme="minorHAnsi" w:hAnsiTheme="minorHAnsi" w:cstheme="minorHAnsi"/>
          <w:sz w:val="24"/>
          <w:szCs w:val="24"/>
        </w:rPr>
      </w:pPr>
      <w:r w:rsidRPr="00806D56">
        <w:rPr>
          <w:rFonts w:asciiTheme="minorHAnsi" w:hAnsiTheme="minorHAnsi" w:cstheme="minorHAnsi"/>
          <w:sz w:val="24"/>
          <w:szCs w:val="24"/>
        </w:rPr>
        <w:t>Laudongasse 15</w:t>
      </w:r>
      <w:r w:rsidR="008671B8" w:rsidRPr="00806D56">
        <w:rPr>
          <w:rFonts w:asciiTheme="minorHAnsi" w:hAnsiTheme="minorHAnsi" w:cstheme="minorHAnsi"/>
          <w:sz w:val="24"/>
          <w:szCs w:val="24"/>
        </w:rPr>
        <w:t>–</w:t>
      </w:r>
      <w:r w:rsidRPr="00806D56">
        <w:rPr>
          <w:rFonts w:asciiTheme="minorHAnsi" w:hAnsiTheme="minorHAnsi" w:cstheme="minorHAnsi"/>
          <w:sz w:val="24"/>
          <w:szCs w:val="24"/>
        </w:rPr>
        <w:t>19, 1080 Wien</w:t>
      </w:r>
    </w:p>
    <w:p w:rsidR="00A3699D" w:rsidRPr="00806D56" w:rsidRDefault="00A3699D" w:rsidP="00A116E6">
      <w:pPr>
        <w:spacing w:after="0"/>
        <w:ind w:left="3540" w:hanging="3540"/>
        <w:rPr>
          <w:rFonts w:asciiTheme="minorHAnsi" w:hAnsiTheme="minorHAnsi" w:cstheme="minorHAnsi"/>
          <w:sz w:val="24"/>
          <w:szCs w:val="24"/>
        </w:rPr>
      </w:pPr>
      <w:r w:rsidRPr="00806D56">
        <w:rPr>
          <w:rFonts w:asciiTheme="minorHAnsi" w:hAnsiTheme="minorHAnsi" w:cstheme="minorHAnsi"/>
          <w:b/>
          <w:sz w:val="24"/>
          <w:szCs w:val="24"/>
        </w:rPr>
        <w:t>Öffnungszeiten</w:t>
      </w:r>
      <w:r w:rsidRPr="00806D56">
        <w:rPr>
          <w:rFonts w:asciiTheme="minorHAnsi" w:hAnsiTheme="minorHAnsi" w:cstheme="minorHAnsi"/>
          <w:sz w:val="24"/>
          <w:szCs w:val="24"/>
        </w:rPr>
        <w:tab/>
        <w:t>Di–So, 10–17 Uhr</w:t>
      </w:r>
    </w:p>
    <w:p w:rsidR="00A3699D" w:rsidRPr="00806D56" w:rsidRDefault="00A3699D" w:rsidP="00A116E6">
      <w:pPr>
        <w:spacing w:after="0"/>
        <w:ind w:left="3540"/>
        <w:rPr>
          <w:rFonts w:asciiTheme="minorHAnsi" w:hAnsiTheme="minorHAnsi" w:cstheme="minorHAnsi"/>
          <w:sz w:val="24"/>
          <w:szCs w:val="24"/>
        </w:rPr>
      </w:pPr>
      <w:r w:rsidRPr="00806D56">
        <w:rPr>
          <w:rFonts w:asciiTheme="minorHAnsi" w:hAnsiTheme="minorHAnsi" w:cstheme="minorHAnsi"/>
          <w:sz w:val="24"/>
          <w:szCs w:val="24"/>
        </w:rPr>
        <w:t>Do, 10–20 Uhr</w:t>
      </w:r>
    </w:p>
    <w:p w:rsidR="00A3699D" w:rsidRPr="00806D56" w:rsidRDefault="00A3699D" w:rsidP="00A116E6">
      <w:pPr>
        <w:spacing w:after="0"/>
        <w:ind w:left="2832" w:firstLine="708"/>
        <w:rPr>
          <w:rFonts w:asciiTheme="minorHAnsi" w:hAnsiTheme="minorHAnsi" w:cstheme="minorHAnsi"/>
          <w:sz w:val="24"/>
          <w:szCs w:val="24"/>
        </w:rPr>
      </w:pPr>
    </w:p>
    <w:p w:rsidR="0034171F" w:rsidRPr="00806D56" w:rsidRDefault="00406F4A" w:rsidP="00A116E6">
      <w:pPr>
        <w:spacing w:after="0"/>
        <w:rPr>
          <w:rFonts w:asciiTheme="minorHAnsi" w:hAnsiTheme="minorHAnsi" w:cstheme="minorHAnsi"/>
          <w:sz w:val="24"/>
          <w:szCs w:val="24"/>
        </w:rPr>
      </w:pPr>
      <w:r w:rsidRPr="00806D56">
        <w:rPr>
          <w:rFonts w:asciiTheme="minorHAnsi" w:hAnsiTheme="minorHAnsi" w:cstheme="minorHAnsi"/>
          <w:b/>
          <w:sz w:val="24"/>
          <w:szCs w:val="24"/>
        </w:rPr>
        <w:t>Direktion</w:t>
      </w:r>
      <w:r w:rsidR="00236584" w:rsidRPr="00806D56">
        <w:rPr>
          <w:rFonts w:asciiTheme="minorHAnsi" w:hAnsiTheme="minorHAnsi" w:cstheme="minorHAnsi"/>
          <w:sz w:val="24"/>
          <w:szCs w:val="24"/>
        </w:rPr>
        <w:tab/>
      </w:r>
      <w:r w:rsidR="00236584" w:rsidRPr="00806D56">
        <w:rPr>
          <w:rFonts w:asciiTheme="minorHAnsi" w:hAnsiTheme="minorHAnsi" w:cstheme="minorHAnsi"/>
          <w:sz w:val="24"/>
          <w:szCs w:val="24"/>
        </w:rPr>
        <w:tab/>
      </w:r>
      <w:r w:rsidR="00236584" w:rsidRPr="00806D56">
        <w:rPr>
          <w:rFonts w:asciiTheme="minorHAnsi" w:hAnsiTheme="minorHAnsi" w:cstheme="minorHAnsi"/>
          <w:sz w:val="24"/>
          <w:szCs w:val="24"/>
        </w:rPr>
        <w:tab/>
      </w:r>
      <w:r w:rsidR="008D4EB3" w:rsidRPr="00806D56">
        <w:rPr>
          <w:rFonts w:asciiTheme="minorHAnsi" w:hAnsiTheme="minorHAnsi" w:cstheme="minorHAnsi"/>
          <w:sz w:val="24"/>
          <w:szCs w:val="24"/>
        </w:rPr>
        <w:tab/>
      </w:r>
      <w:r w:rsidRPr="00806D56">
        <w:rPr>
          <w:rFonts w:asciiTheme="minorHAnsi" w:hAnsiTheme="minorHAnsi" w:cstheme="minorHAnsi"/>
          <w:sz w:val="24"/>
          <w:szCs w:val="24"/>
        </w:rPr>
        <w:t xml:space="preserve">Matthias </w:t>
      </w:r>
      <w:proofErr w:type="spellStart"/>
      <w:r w:rsidRPr="00806D56">
        <w:rPr>
          <w:rFonts w:asciiTheme="minorHAnsi" w:hAnsiTheme="minorHAnsi" w:cstheme="minorHAnsi"/>
          <w:sz w:val="24"/>
          <w:szCs w:val="24"/>
        </w:rPr>
        <w:t>Beitl</w:t>
      </w:r>
      <w:proofErr w:type="spellEnd"/>
    </w:p>
    <w:p w:rsidR="00A116E6" w:rsidRPr="00806D56" w:rsidRDefault="00A116E6" w:rsidP="00A116E6">
      <w:pPr>
        <w:spacing w:after="0"/>
        <w:rPr>
          <w:rFonts w:asciiTheme="minorHAnsi" w:hAnsiTheme="minorHAnsi" w:cstheme="minorHAnsi"/>
          <w:sz w:val="24"/>
          <w:szCs w:val="24"/>
        </w:rPr>
      </w:pPr>
    </w:p>
    <w:p w:rsidR="00913889" w:rsidRPr="00806D56" w:rsidRDefault="00A116E6" w:rsidP="00A116E6">
      <w:pPr>
        <w:spacing w:after="0"/>
        <w:rPr>
          <w:rFonts w:asciiTheme="minorHAnsi" w:hAnsiTheme="minorHAnsi" w:cstheme="minorHAnsi"/>
          <w:sz w:val="24"/>
          <w:szCs w:val="24"/>
        </w:rPr>
      </w:pPr>
      <w:proofErr w:type="spellStart"/>
      <w:r w:rsidRPr="00806D56">
        <w:rPr>
          <w:rFonts w:asciiTheme="minorHAnsi" w:hAnsiTheme="minorHAnsi" w:cstheme="minorHAnsi"/>
          <w:b/>
          <w:sz w:val="24"/>
          <w:szCs w:val="24"/>
        </w:rPr>
        <w:t>Kuratierung</w:t>
      </w:r>
      <w:proofErr w:type="spellEnd"/>
      <w:r w:rsidRPr="00806D56">
        <w:rPr>
          <w:rFonts w:asciiTheme="minorHAnsi" w:hAnsiTheme="minorHAnsi" w:cstheme="minorHAnsi"/>
          <w:b/>
          <w:sz w:val="24"/>
          <w:szCs w:val="24"/>
        </w:rPr>
        <w:tab/>
      </w:r>
      <w:r w:rsidRPr="00806D56">
        <w:rPr>
          <w:rFonts w:asciiTheme="minorHAnsi" w:hAnsiTheme="minorHAnsi" w:cstheme="minorHAnsi"/>
          <w:b/>
          <w:sz w:val="24"/>
          <w:szCs w:val="24"/>
        </w:rPr>
        <w:tab/>
      </w:r>
      <w:r w:rsidRPr="00806D56">
        <w:rPr>
          <w:rFonts w:asciiTheme="minorHAnsi" w:hAnsiTheme="minorHAnsi" w:cstheme="minorHAnsi"/>
          <w:b/>
          <w:sz w:val="24"/>
          <w:szCs w:val="24"/>
        </w:rPr>
        <w:tab/>
      </w:r>
      <w:r w:rsidRPr="00806D56">
        <w:rPr>
          <w:rFonts w:asciiTheme="minorHAnsi" w:hAnsiTheme="minorHAnsi" w:cstheme="minorHAnsi"/>
          <w:b/>
          <w:sz w:val="24"/>
          <w:szCs w:val="24"/>
        </w:rPr>
        <w:tab/>
      </w:r>
      <w:r w:rsidRPr="00806D56">
        <w:rPr>
          <w:rFonts w:asciiTheme="minorHAnsi" w:hAnsiTheme="minorHAnsi" w:cstheme="minorHAnsi"/>
          <w:sz w:val="24"/>
          <w:szCs w:val="24"/>
        </w:rPr>
        <w:t xml:space="preserve">Kathrin </w:t>
      </w:r>
      <w:proofErr w:type="spellStart"/>
      <w:r w:rsidRPr="00806D56">
        <w:rPr>
          <w:rFonts w:asciiTheme="minorHAnsi" w:hAnsiTheme="minorHAnsi" w:cstheme="minorHAnsi"/>
          <w:sz w:val="24"/>
          <w:szCs w:val="24"/>
        </w:rPr>
        <w:t>Pallestrang</w:t>
      </w:r>
      <w:proofErr w:type="spellEnd"/>
      <w:r w:rsidRPr="00806D56">
        <w:rPr>
          <w:rFonts w:asciiTheme="minorHAnsi" w:hAnsiTheme="minorHAnsi" w:cstheme="minorHAnsi"/>
          <w:sz w:val="24"/>
          <w:szCs w:val="24"/>
        </w:rPr>
        <w:t xml:space="preserve">, Magdalena </w:t>
      </w:r>
      <w:proofErr w:type="spellStart"/>
      <w:r w:rsidRPr="00806D56">
        <w:rPr>
          <w:rFonts w:asciiTheme="minorHAnsi" w:hAnsiTheme="minorHAnsi" w:cstheme="minorHAnsi"/>
          <w:sz w:val="24"/>
          <w:szCs w:val="24"/>
        </w:rPr>
        <w:t>Puchberger</w:t>
      </w:r>
      <w:proofErr w:type="spellEnd"/>
      <w:r w:rsidRPr="00806D56">
        <w:rPr>
          <w:rFonts w:asciiTheme="minorHAnsi" w:hAnsiTheme="minorHAnsi" w:cstheme="minorHAnsi"/>
          <w:sz w:val="24"/>
          <w:szCs w:val="24"/>
        </w:rPr>
        <w:t>, Maria</w:t>
      </w:r>
      <w:r w:rsidRPr="00806D56">
        <w:rPr>
          <w:rFonts w:asciiTheme="minorHAnsi" w:hAnsiTheme="minorHAnsi" w:cstheme="minorHAnsi"/>
          <w:b/>
          <w:sz w:val="24"/>
          <w:szCs w:val="24"/>
        </w:rPr>
        <w:t xml:space="preserve"> </w:t>
      </w:r>
      <w:r w:rsidRPr="00806D56">
        <w:rPr>
          <w:rFonts w:asciiTheme="minorHAnsi" w:hAnsiTheme="minorHAnsi" w:cstheme="minorHAnsi"/>
          <w:sz w:val="24"/>
          <w:szCs w:val="24"/>
        </w:rPr>
        <w:t>Raid</w:t>
      </w:r>
    </w:p>
    <w:p w:rsidR="00A116E6" w:rsidRPr="00806D56" w:rsidRDefault="00A116E6" w:rsidP="00A116E6">
      <w:pPr>
        <w:spacing w:after="0"/>
        <w:rPr>
          <w:rFonts w:asciiTheme="minorHAnsi" w:hAnsiTheme="minorHAnsi" w:cstheme="minorHAnsi"/>
          <w:b/>
          <w:sz w:val="24"/>
          <w:szCs w:val="24"/>
        </w:rPr>
      </w:pPr>
    </w:p>
    <w:p w:rsidR="00A116E6" w:rsidRPr="00806D56" w:rsidRDefault="00A116E6" w:rsidP="00A116E6">
      <w:pPr>
        <w:spacing w:after="0"/>
        <w:rPr>
          <w:rFonts w:asciiTheme="minorHAnsi" w:hAnsiTheme="minorHAnsi" w:cstheme="minorHAnsi"/>
          <w:b/>
          <w:sz w:val="24"/>
          <w:szCs w:val="24"/>
        </w:rPr>
      </w:pPr>
      <w:r w:rsidRPr="00806D56">
        <w:rPr>
          <w:rFonts w:asciiTheme="minorHAnsi" w:hAnsiTheme="minorHAnsi" w:cstheme="minorHAnsi"/>
          <w:b/>
          <w:sz w:val="24"/>
          <w:szCs w:val="24"/>
        </w:rPr>
        <w:t>Ausstellungsgestaltung</w:t>
      </w:r>
      <w:r w:rsidRPr="00806D56">
        <w:rPr>
          <w:rFonts w:asciiTheme="minorHAnsi" w:hAnsiTheme="minorHAnsi" w:cstheme="minorHAnsi"/>
          <w:sz w:val="24"/>
          <w:szCs w:val="24"/>
        </w:rPr>
        <w:tab/>
      </w:r>
      <w:r w:rsidRPr="00806D56">
        <w:rPr>
          <w:rFonts w:asciiTheme="minorHAnsi" w:hAnsiTheme="minorHAnsi" w:cstheme="minorHAnsi"/>
          <w:sz w:val="24"/>
          <w:szCs w:val="24"/>
        </w:rPr>
        <w:tab/>
        <w:t xml:space="preserve">Michael </w:t>
      </w:r>
      <w:proofErr w:type="spellStart"/>
      <w:r w:rsidRPr="00806D56">
        <w:rPr>
          <w:rFonts w:asciiTheme="minorHAnsi" w:hAnsiTheme="minorHAnsi" w:cstheme="minorHAnsi"/>
          <w:sz w:val="24"/>
          <w:szCs w:val="24"/>
        </w:rPr>
        <w:t>Hieslmair</w:t>
      </w:r>
      <w:proofErr w:type="spellEnd"/>
      <w:r w:rsidRPr="00806D56">
        <w:rPr>
          <w:rFonts w:asciiTheme="minorHAnsi" w:hAnsiTheme="minorHAnsi" w:cstheme="minorHAnsi"/>
          <w:sz w:val="24"/>
          <w:szCs w:val="24"/>
        </w:rPr>
        <w:t xml:space="preserve">, Michael </w:t>
      </w:r>
      <w:proofErr w:type="spellStart"/>
      <w:r w:rsidRPr="00806D56">
        <w:rPr>
          <w:rFonts w:asciiTheme="minorHAnsi" w:hAnsiTheme="minorHAnsi" w:cstheme="minorHAnsi"/>
          <w:sz w:val="24"/>
          <w:szCs w:val="24"/>
        </w:rPr>
        <w:t>Zinganel</w:t>
      </w:r>
      <w:proofErr w:type="spellEnd"/>
    </w:p>
    <w:p w:rsidR="00A116E6" w:rsidRPr="00806D56" w:rsidRDefault="00A116E6" w:rsidP="00A116E6">
      <w:pPr>
        <w:spacing w:after="0"/>
        <w:rPr>
          <w:rFonts w:asciiTheme="minorHAnsi" w:hAnsiTheme="minorHAnsi" w:cstheme="minorHAnsi"/>
          <w:b/>
          <w:sz w:val="24"/>
          <w:szCs w:val="24"/>
        </w:rPr>
      </w:pPr>
    </w:p>
    <w:p w:rsidR="00A116E6" w:rsidRPr="00806D56" w:rsidRDefault="00A116E6" w:rsidP="00A116E6">
      <w:pPr>
        <w:spacing w:after="0"/>
        <w:rPr>
          <w:rFonts w:asciiTheme="minorHAnsi" w:hAnsiTheme="minorHAnsi" w:cstheme="minorHAnsi"/>
          <w:b/>
          <w:sz w:val="24"/>
          <w:szCs w:val="24"/>
        </w:rPr>
      </w:pPr>
      <w:r w:rsidRPr="00806D56">
        <w:rPr>
          <w:rFonts w:asciiTheme="minorHAnsi" w:hAnsiTheme="minorHAnsi" w:cstheme="minorHAnsi"/>
          <w:b/>
          <w:sz w:val="24"/>
          <w:szCs w:val="24"/>
        </w:rPr>
        <w:t>Ausstellungsgrafik</w:t>
      </w:r>
      <w:r w:rsidRPr="00806D56">
        <w:rPr>
          <w:rFonts w:asciiTheme="minorHAnsi" w:hAnsiTheme="minorHAnsi" w:cstheme="minorHAnsi"/>
          <w:b/>
          <w:sz w:val="24"/>
          <w:szCs w:val="24"/>
        </w:rPr>
        <w:tab/>
      </w:r>
      <w:r w:rsidRPr="00806D56">
        <w:rPr>
          <w:rFonts w:asciiTheme="minorHAnsi" w:hAnsiTheme="minorHAnsi" w:cstheme="minorHAnsi"/>
          <w:b/>
          <w:sz w:val="24"/>
          <w:szCs w:val="24"/>
        </w:rPr>
        <w:tab/>
      </w:r>
      <w:r w:rsidRPr="00806D56">
        <w:rPr>
          <w:rFonts w:asciiTheme="minorHAnsi" w:hAnsiTheme="minorHAnsi" w:cstheme="minorHAnsi"/>
          <w:b/>
          <w:sz w:val="24"/>
          <w:szCs w:val="24"/>
        </w:rPr>
        <w:tab/>
      </w:r>
      <w:r w:rsidRPr="00806D56">
        <w:rPr>
          <w:rFonts w:asciiTheme="minorHAnsi" w:hAnsiTheme="minorHAnsi" w:cstheme="minorHAnsi"/>
          <w:sz w:val="24"/>
          <w:szCs w:val="24"/>
        </w:rPr>
        <w:t xml:space="preserve">Theresa </w:t>
      </w:r>
      <w:proofErr w:type="spellStart"/>
      <w:r w:rsidRPr="00806D56">
        <w:rPr>
          <w:rFonts w:asciiTheme="minorHAnsi" w:hAnsiTheme="minorHAnsi" w:cstheme="minorHAnsi"/>
          <w:sz w:val="24"/>
          <w:szCs w:val="24"/>
        </w:rPr>
        <w:t>Hattinger</w:t>
      </w:r>
      <w:proofErr w:type="spellEnd"/>
    </w:p>
    <w:p w:rsidR="00A116E6" w:rsidRPr="00806D56" w:rsidRDefault="00A116E6" w:rsidP="00A116E6">
      <w:pPr>
        <w:spacing w:after="0"/>
        <w:rPr>
          <w:rFonts w:asciiTheme="minorHAnsi" w:hAnsiTheme="minorHAnsi" w:cstheme="minorHAnsi"/>
          <w:b/>
          <w:sz w:val="24"/>
          <w:szCs w:val="24"/>
        </w:rPr>
      </w:pPr>
    </w:p>
    <w:p w:rsidR="00FF3058" w:rsidRPr="00806D56" w:rsidRDefault="00FF3058" w:rsidP="00A116E6">
      <w:pPr>
        <w:spacing w:after="0"/>
        <w:rPr>
          <w:rFonts w:asciiTheme="minorHAnsi" w:hAnsiTheme="minorHAnsi" w:cstheme="minorHAnsi"/>
          <w:sz w:val="24"/>
          <w:szCs w:val="24"/>
        </w:rPr>
      </w:pPr>
      <w:r w:rsidRPr="00806D56">
        <w:rPr>
          <w:rFonts w:asciiTheme="minorHAnsi" w:hAnsiTheme="minorHAnsi" w:cstheme="minorHAnsi"/>
          <w:b/>
          <w:sz w:val="24"/>
          <w:szCs w:val="24"/>
        </w:rPr>
        <w:t>Druck</w:t>
      </w:r>
      <w:r w:rsidR="00A116E6" w:rsidRPr="00806D56">
        <w:rPr>
          <w:rFonts w:asciiTheme="minorHAnsi" w:hAnsiTheme="minorHAnsi" w:cstheme="minorHAnsi"/>
          <w:b/>
          <w:sz w:val="24"/>
          <w:szCs w:val="24"/>
        </w:rPr>
        <w:t>- und Werbe</w:t>
      </w:r>
      <w:r w:rsidRPr="00806D56">
        <w:rPr>
          <w:rFonts w:asciiTheme="minorHAnsi" w:hAnsiTheme="minorHAnsi" w:cstheme="minorHAnsi"/>
          <w:b/>
          <w:sz w:val="24"/>
          <w:szCs w:val="24"/>
        </w:rPr>
        <w:t>grafik</w:t>
      </w:r>
      <w:r w:rsidRPr="00806D56">
        <w:rPr>
          <w:rFonts w:asciiTheme="minorHAnsi" w:hAnsiTheme="minorHAnsi" w:cstheme="minorHAnsi"/>
          <w:b/>
          <w:sz w:val="24"/>
          <w:szCs w:val="24"/>
        </w:rPr>
        <w:tab/>
      </w:r>
      <w:r w:rsidRPr="00806D56">
        <w:rPr>
          <w:rFonts w:asciiTheme="minorHAnsi" w:hAnsiTheme="minorHAnsi" w:cstheme="minorHAnsi"/>
          <w:b/>
          <w:sz w:val="24"/>
          <w:szCs w:val="24"/>
        </w:rPr>
        <w:tab/>
      </w:r>
      <w:r w:rsidRPr="00806D56">
        <w:rPr>
          <w:rFonts w:asciiTheme="minorHAnsi" w:hAnsiTheme="minorHAnsi" w:cstheme="minorHAnsi"/>
          <w:sz w:val="24"/>
          <w:szCs w:val="24"/>
        </w:rPr>
        <w:t>Matthias Klos</w:t>
      </w:r>
    </w:p>
    <w:p w:rsidR="00236584" w:rsidRPr="00806D56" w:rsidRDefault="00236584" w:rsidP="00A116E6">
      <w:pPr>
        <w:spacing w:after="0"/>
        <w:rPr>
          <w:rFonts w:asciiTheme="minorHAnsi" w:hAnsiTheme="minorHAnsi" w:cstheme="minorHAnsi"/>
          <w:b/>
          <w:sz w:val="24"/>
          <w:szCs w:val="24"/>
        </w:rPr>
      </w:pPr>
    </w:p>
    <w:p w:rsidR="008D4EB3" w:rsidRPr="00806D56" w:rsidRDefault="00406F4A" w:rsidP="00A116E6">
      <w:pPr>
        <w:spacing w:after="0"/>
        <w:rPr>
          <w:rFonts w:asciiTheme="minorHAnsi" w:hAnsiTheme="minorHAnsi" w:cstheme="minorHAnsi"/>
          <w:b/>
          <w:sz w:val="24"/>
          <w:szCs w:val="24"/>
        </w:rPr>
      </w:pPr>
      <w:r w:rsidRPr="00806D56">
        <w:rPr>
          <w:rFonts w:asciiTheme="minorHAnsi" w:hAnsiTheme="minorHAnsi" w:cstheme="minorHAnsi"/>
          <w:b/>
          <w:sz w:val="24"/>
          <w:szCs w:val="24"/>
        </w:rPr>
        <w:t>Presserückfragen</w:t>
      </w:r>
      <w:r w:rsidR="0064327A" w:rsidRPr="00806D56">
        <w:rPr>
          <w:rFonts w:asciiTheme="minorHAnsi" w:hAnsiTheme="minorHAnsi" w:cstheme="minorHAnsi"/>
          <w:b/>
          <w:sz w:val="24"/>
          <w:szCs w:val="24"/>
        </w:rPr>
        <w:tab/>
      </w:r>
      <w:r w:rsidR="008D4EB3" w:rsidRPr="00806D56">
        <w:rPr>
          <w:rFonts w:asciiTheme="minorHAnsi" w:hAnsiTheme="minorHAnsi" w:cstheme="minorHAnsi"/>
          <w:b/>
          <w:sz w:val="24"/>
          <w:szCs w:val="24"/>
        </w:rPr>
        <w:tab/>
      </w:r>
      <w:r w:rsidR="008D4EB3" w:rsidRPr="00806D56">
        <w:rPr>
          <w:rFonts w:asciiTheme="minorHAnsi" w:hAnsiTheme="minorHAnsi" w:cstheme="minorHAnsi"/>
          <w:b/>
          <w:sz w:val="24"/>
          <w:szCs w:val="24"/>
        </w:rPr>
        <w:tab/>
      </w:r>
      <w:r w:rsidR="00A116E6" w:rsidRPr="00806D56">
        <w:rPr>
          <w:rFonts w:asciiTheme="minorHAnsi" w:hAnsiTheme="minorHAnsi" w:cstheme="minorHAnsi"/>
          <w:sz w:val="24"/>
          <w:szCs w:val="24"/>
        </w:rPr>
        <w:t>Gesine Stern</w:t>
      </w:r>
    </w:p>
    <w:p w:rsidR="00A309B4" w:rsidRPr="00806D56" w:rsidRDefault="00A309B4" w:rsidP="00A116E6">
      <w:pPr>
        <w:spacing w:after="0"/>
        <w:ind w:left="2832" w:firstLine="708"/>
        <w:rPr>
          <w:rFonts w:asciiTheme="minorHAnsi" w:hAnsiTheme="minorHAnsi" w:cstheme="minorHAnsi"/>
          <w:sz w:val="24"/>
          <w:szCs w:val="24"/>
        </w:rPr>
      </w:pPr>
      <w:r w:rsidRPr="00806D56">
        <w:rPr>
          <w:rFonts w:asciiTheme="minorHAnsi" w:hAnsiTheme="minorHAnsi" w:cstheme="minorHAnsi"/>
          <w:sz w:val="24"/>
          <w:szCs w:val="24"/>
        </w:rPr>
        <w:t>T +43 1 406 8905-51</w:t>
      </w:r>
    </w:p>
    <w:p w:rsidR="008671B8" w:rsidRPr="00806D56" w:rsidRDefault="00A309B4" w:rsidP="00A116E6">
      <w:pPr>
        <w:spacing w:after="0"/>
        <w:ind w:left="2832" w:firstLine="708"/>
        <w:rPr>
          <w:rFonts w:asciiTheme="minorHAnsi" w:hAnsiTheme="minorHAnsi" w:cstheme="minorHAnsi"/>
          <w:sz w:val="24"/>
          <w:szCs w:val="24"/>
        </w:rPr>
      </w:pPr>
      <w:r w:rsidRPr="00806D56">
        <w:rPr>
          <w:rFonts w:asciiTheme="minorHAnsi" w:hAnsiTheme="minorHAnsi" w:cstheme="minorHAnsi"/>
          <w:sz w:val="24"/>
          <w:szCs w:val="24"/>
        </w:rPr>
        <w:t>M</w:t>
      </w:r>
      <w:r w:rsidR="008D4EB3" w:rsidRPr="00806D56">
        <w:rPr>
          <w:rFonts w:asciiTheme="minorHAnsi" w:hAnsiTheme="minorHAnsi" w:cstheme="minorHAnsi"/>
          <w:sz w:val="24"/>
          <w:szCs w:val="24"/>
        </w:rPr>
        <w:t xml:space="preserve"> +43</w:t>
      </w:r>
      <w:r w:rsidRPr="00806D56">
        <w:rPr>
          <w:rFonts w:asciiTheme="minorHAnsi" w:hAnsiTheme="minorHAnsi" w:cstheme="minorHAnsi"/>
          <w:sz w:val="24"/>
          <w:szCs w:val="24"/>
        </w:rPr>
        <w:t> 676 5668523</w:t>
      </w:r>
    </w:p>
    <w:p w:rsidR="0034171F" w:rsidRPr="00806D56" w:rsidRDefault="00806D56" w:rsidP="00A116E6">
      <w:pPr>
        <w:spacing w:after="0"/>
        <w:ind w:left="2832" w:firstLine="708"/>
        <w:rPr>
          <w:rFonts w:asciiTheme="minorHAnsi" w:hAnsiTheme="minorHAnsi" w:cstheme="minorHAnsi"/>
          <w:sz w:val="24"/>
          <w:szCs w:val="24"/>
        </w:rPr>
      </w:pPr>
      <w:hyperlink r:id="rId15" w:history="1">
        <w:r w:rsidR="00A116E6" w:rsidRPr="00806D56">
          <w:rPr>
            <w:rStyle w:val="Hyperlink"/>
            <w:rFonts w:asciiTheme="minorHAnsi" w:hAnsiTheme="minorHAnsi" w:cstheme="minorHAnsi"/>
            <w:sz w:val="24"/>
            <w:szCs w:val="24"/>
          </w:rPr>
          <w:t>gesine.stern@volkskundemuseum.at</w:t>
        </w:r>
      </w:hyperlink>
    </w:p>
    <w:p w:rsidR="008671B8" w:rsidRPr="00806D56" w:rsidRDefault="008671B8" w:rsidP="00A116E6">
      <w:pPr>
        <w:spacing w:after="0"/>
        <w:rPr>
          <w:rFonts w:asciiTheme="minorHAnsi" w:hAnsiTheme="minorHAnsi" w:cstheme="minorHAnsi"/>
          <w:b/>
          <w:sz w:val="24"/>
          <w:szCs w:val="24"/>
          <w:lang w:val="de-DE" w:eastAsia="de-AT"/>
        </w:rPr>
      </w:pPr>
    </w:p>
    <w:p w:rsidR="0034171F" w:rsidRPr="00806D56" w:rsidRDefault="00C12FF2" w:rsidP="00A116E6">
      <w:pPr>
        <w:spacing w:after="0"/>
        <w:rPr>
          <w:rStyle w:val="Hyperlink"/>
          <w:rFonts w:asciiTheme="minorHAnsi" w:hAnsiTheme="minorHAnsi" w:cstheme="minorHAnsi"/>
          <w:sz w:val="24"/>
          <w:szCs w:val="24"/>
          <w:lang w:val="de-DE" w:eastAsia="de-AT"/>
        </w:rPr>
      </w:pPr>
      <w:r w:rsidRPr="00806D56">
        <w:rPr>
          <w:rFonts w:asciiTheme="minorHAnsi" w:hAnsiTheme="minorHAnsi" w:cstheme="minorHAnsi"/>
          <w:b/>
          <w:sz w:val="24"/>
          <w:szCs w:val="24"/>
          <w:lang w:val="de-DE" w:eastAsia="de-AT"/>
        </w:rPr>
        <w:t>Pressedownload</w:t>
      </w:r>
      <w:r w:rsidRPr="00806D56">
        <w:rPr>
          <w:rFonts w:asciiTheme="minorHAnsi" w:hAnsiTheme="minorHAnsi" w:cstheme="minorHAnsi"/>
          <w:b/>
          <w:sz w:val="24"/>
          <w:szCs w:val="24"/>
          <w:lang w:val="de-DE" w:eastAsia="de-AT"/>
        </w:rPr>
        <w:tab/>
      </w:r>
      <w:r w:rsidRPr="00806D56">
        <w:rPr>
          <w:rFonts w:asciiTheme="minorHAnsi" w:hAnsiTheme="minorHAnsi" w:cstheme="minorHAnsi"/>
          <w:b/>
          <w:sz w:val="24"/>
          <w:szCs w:val="24"/>
          <w:lang w:val="de-DE" w:eastAsia="de-AT"/>
        </w:rPr>
        <w:tab/>
      </w:r>
      <w:r w:rsidRPr="00806D56">
        <w:rPr>
          <w:rFonts w:asciiTheme="minorHAnsi" w:hAnsiTheme="minorHAnsi" w:cstheme="minorHAnsi"/>
          <w:b/>
          <w:sz w:val="24"/>
          <w:szCs w:val="24"/>
          <w:lang w:val="de-DE" w:eastAsia="de-AT"/>
        </w:rPr>
        <w:tab/>
      </w:r>
      <w:hyperlink r:id="rId16" w:tooltip="http://www.volkskundemuseum.at/presse" w:history="1">
        <w:r w:rsidR="00406F4A" w:rsidRPr="00806D56">
          <w:rPr>
            <w:rStyle w:val="Hyperlink"/>
            <w:rFonts w:asciiTheme="minorHAnsi" w:hAnsiTheme="minorHAnsi" w:cstheme="minorHAnsi"/>
            <w:sz w:val="24"/>
            <w:szCs w:val="24"/>
            <w:lang w:val="de-DE" w:eastAsia="de-AT"/>
          </w:rPr>
          <w:t>www.volkskundemuseum.at/presse</w:t>
        </w:r>
      </w:hyperlink>
      <w:r w:rsidR="009E026E" w:rsidRPr="00806D56">
        <w:rPr>
          <w:rStyle w:val="Hyperlink"/>
          <w:rFonts w:asciiTheme="minorHAnsi" w:hAnsiTheme="minorHAnsi" w:cstheme="minorHAnsi"/>
          <w:sz w:val="24"/>
          <w:szCs w:val="24"/>
          <w:lang w:val="de-DE" w:eastAsia="de-AT"/>
        </w:rPr>
        <w:t>/</w:t>
      </w:r>
    </w:p>
    <w:p w:rsidR="0037350D" w:rsidRPr="00806D56" w:rsidRDefault="0037350D" w:rsidP="00A116E6">
      <w:pPr>
        <w:spacing w:after="0"/>
        <w:rPr>
          <w:rStyle w:val="Hyperlink"/>
          <w:rFonts w:asciiTheme="minorHAnsi" w:hAnsiTheme="minorHAnsi" w:cstheme="minorHAnsi"/>
          <w:sz w:val="24"/>
          <w:szCs w:val="24"/>
          <w:lang w:val="de-DE" w:eastAsia="de-AT"/>
        </w:rPr>
      </w:pPr>
    </w:p>
    <w:p w:rsidR="00B945B6" w:rsidRPr="00806D56" w:rsidRDefault="00B945B6" w:rsidP="00A116E6">
      <w:pPr>
        <w:spacing w:after="0"/>
        <w:rPr>
          <w:rFonts w:asciiTheme="minorHAnsi" w:hAnsiTheme="minorHAnsi" w:cstheme="minorHAnsi"/>
          <w:sz w:val="24"/>
          <w:szCs w:val="24"/>
        </w:rPr>
      </w:pPr>
    </w:p>
    <w:sectPr w:rsidR="00B945B6" w:rsidRPr="00806D56">
      <w:headerReference w:type="default" r:id="rId17"/>
      <w:footerReference w:type="default" r:id="rId18"/>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E615E" w16cex:dateUtc="2022-08-10T14:5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719" w:rsidRDefault="001C0719">
      <w:pPr>
        <w:spacing w:after="0" w:line="240" w:lineRule="auto"/>
      </w:pPr>
      <w:r>
        <w:separator/>
      </w:r>
    </w:p>
  </w:endnote>
  <w:endnote w:type="continuationSeparator" w:id="0">
    <w:p w:rsidR="001C0719" w:rsidRDefault="001C0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Grotesque MT">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408" w:rsidRDefault="00AE3408">
    <w:pPr>
      <w:pStyle w:val="Fuzeile"/>
      <w:jc w:val="center"/>
    </w:pPr>
  </w:p>
  <w:p w:rsidR="00502FDF" w:rsidRDefault="00502FDF">
    <w:pPr>
      <w:pStyle w:val="Fuzeile"/>
      <w:jc w:val="center"/>
    </w:pPr>
    <w:r>
      <w:fldChar w:fldCharType="begin"/>
    </w:r>
    <w:r>
      <w:instrText>PAGE   \* MERGEFORMAT</w:instrText>
    </w:r>
    <w:r>
      <w:fldChar w:fldCharType="separate"/>
    </w:r>
    <w:r w:rsidR="00806D56" w:rsidRPr="00806D56">
      <w:rPr>
        <w:noProof/>
        <w:lang w:val="de-DE"/>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719" w:rsidRDefault="001C0719">
      <w:pPr>
        <w:spacing w:after="0" w:line="240" w:lineRule="auto"/>
      </w:pPr>
      <w:r>
        <w:separator/>
      </w:r>
    </w:p>
  </w:footnote>
  <w:footnote w:type="continuationSeparator" w:id="0">
    <w:p w:rsidR="001C0719" w:rsidRDefault="001C07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FDF" w:rsidRDefault="00502FDF">
    <w:pPr>
      <w:pStyle w:val="Kopfzeile"/>
    </w:pPr>
  </w:p>
  <w:p w:rsidR="00502FDF" w:rsidRDefault="00502FD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5840"/>
    <w:multiLevelType w:val="hybridMultilevel"/>
    <w:tmpl w:val="8B34D522"/>
    <w:lvl w:ilvl="0" w:tplc="7CC285CC">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16A3470"/>
    <w:multiLevelType w:val="hybridMultilevel"/>
    <w:tmpl w:val="B8CA94E4"/>
    <w:lvl w:ilvl="0" w:tplc="C3563F4C">
      <w:start w:val="1991"/>
      <w:numFmt w:val="bullet"/>
      <w:lvlText w:val=""/>
      <w:lvlJc w:val="left"/>
      <w:pPr>
        <w:ind w:left="1070" w:hanging="360"/>
      </w:pPr>
      <w:rPr>
        <w:rFonts w:ascii="Wingdings 2" w:eastAsia="Calibri" w:hAnsi="Wingdings 2" w:cs="Times New Roman" w:hint="default"/>
      </w:rPr>
    </w:lvl>
    <w:lvl w:ilvl="1" w:tplc="0C070003" w:tentative="1">
      <w:start w:val="1"/>
      <w:numFmt w:val="bullet"/>
      <w:lvlText w:val="o"/>
      <w:lvlJc w:val="left"/>
      <w:pPr>
        <w:ind w:left="1790" w:hanging="360"/>
      </w:pPr>
      <w:rPr>
        <w:rFonts w:ascii="Courier New" w:hAnsi="Courier New" w:cs="Courier New" w:hint="default"/>
      </w:rPr>
    </w:lvl>
    <w:lvl w:ilvl="2" w:tplc="0C070005" w:tentative="1">
      <w:start w:val="1"/>
      <w:numFmt w:val="bullet"/>
      <w:lvlText w:val=""/>
      <w:lvlJc w:val="left"/>
      <w:pPr>
        <w:ind w:left="2510" w:hanging="360"/>
      </w:pPr>
      <w:rPr>
        <w:rFonts w:ascii="Wingdings" w:hAnsi="Wingdings" w:hint="default"/>
      </w:rPr>
    </w:lvl>
    <w:lvl w:ilvl="3" w:tplc="0C070001" w:tentative="1">
      <w:start w:val="1"/>
      <w:numFmt w:val="bullet"/>
      <w:lvlText w:val=""/>
      <w:lvlJc w:val="left"/>
      <w:pPr>
        <w:ind w:left="3230" w:hanging="360"/>
      </w:pPr>
      <w:rPr>
        <w:rFonts w:ascii="Symbol" w:hAnsi="Symbol" w:hint="default"/>
      </w:rPr>
    </w:lvl>
    <w:lvl w:ilvl="4" w:tplc="0C070003" w:tentative="1">
      <w:start w:val="1"/>
      <w:numFmt w:val="bullet"/>
      <w:lvlText w:val="o"/>
      <w:lvlJc w:val="left"/>
      <w:pPr>
        <w:ind w:left="3950" w:hanging="360"/>
      </w:pPr>
      <w:rPr>
        <w:rFonts w:ascii="Courier New" w:hAnsi="Courier New" w:cs="Courier New" w:hint="default"/>
      </w:rPr>
    </w:lvl>
    <w:lvl w:ilvl="5" w:tplc="0C070005" w:tentative="1">
      <w:start w:val="1"/>
      <w:numFmt w:val="bullet"/>
      <w:lvlText w:val=""/>
      <w:lvlJc w:val="left"/>
      <w:pPr>
        <w:ind w:left="4670" w:hanging="360"/>
      </w:pPr>
      <w:rPr>
        <w:rFonts w:ascii="Wingdings" w:hAnsi="Wingdings" w:hint="default"/>
      </w:rPr>
    </w:lvl>
    <w:lvl w:ilvl="6" w:tplc="0C070001" w:tentative="1">
      <w:start w:val="1"/>
      <w:numFmt w:val="bullet"/>
      <w:lvlText w:val=""/>
      <w:lvlJc w:val="left"/>
      <w:pPr>
        <w:ind w:left="5390" w:hanging="360"/>
      </w:pPr>
      <w:rPr>
        <w:rFonts w:ascii="Symbol" w:hAnsi="Symbol" w:hint="default"/>
      </w:rPr>
    </w:lvl>
    <w:lvl w:ilvl="7" w:tplc="0C070003" w:tentative="1">
      <w:start w:val="1"/>
      <w:numFmt w:val="bullet"/>
      <w:lvlText w:val="o"/>
      <w:lvlJc w:val="left"/>
      <w:pPr>
        <w:ind w:left="6110" w:hanging="360"/>
      </w:pPr>
      <w:rPr>
        <w:rFonts w:ascii="Courier New" w:hAnsi="Courier New" w:cs="Courier New" w:hint="default"/>
      </w:rPr>
    </w:lvl>
    <w:lvl w:ilvl="8" w:tplc="0C070005" w:tentative="1">
      <w:start w:val="1"/>
      <w:numFmt w:val="bullet"/>
      <w:lvlText w:val=""/>
      <w:lvlJc w:val="left"/>
      <w:pPr>
        <w:ind w:left="6830" w:hanging="360"/>
      </w:pPr>
      <w:rPr>
        <w:rFonts w:ascii="Wingdings" w:hAnsi="Wingdings" w:hint="default"/>
      </w:rPr>
    </w:lvl>
  </w:abstractNum>
  <w:abstractNum w:abstractNumId="2" w15:restartNumberingAfterBreak="0">
    <w:nsid w:val="147F74AF"/>
    <w:multiLevelType w:val="hybridMultilevel"/>
    <w:tmpl w:val="ACF8561A"/>
    <w:lvl w:ilvl="0" w:tplc="07185D66">
      <w:numFmt w:val="bullet"/>
      <w:lvlText w:val="-"/>
      <w:lvlJc w:val="left"/>
      <w:pPr>
        <w:ind w:left="720" w:hanging="360"/>
      </w:pPr>
      <w:rPr>
        <w:rFonts w:ascii="Source Sans Pro" w:eastAsia="Calibri" w:hAnsi="Source Sans Pro"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7AA00B6"/>
    <w:multiLevelType w:val="hybridMultilevel"/>
    <w:tmpl w:val="DE26F5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1857126"/>
    <w:multiLevelType w:val="hybridMultilevel"/>
    <w:tmpl w:val="33246144"/>
    <w:lvl w:ilvl="0" w:tplc="D292B940">
      <w:start w:val="1"/>
      <w:numFmt w:val="bullet"/>
      <w:lvlText w:val="-"/>
      <w:lvlJc w:val="left"/>
      <w:pPr>
        <w:ind w:left="720" w:hanging="360"/>
      </w:pPr>
      <w:rPr>
        <w:rFonts w:ascii="Calibri" w:eastAsia="Calibri" w:hAnsi="Calibri" w:cs="Calibri" w:hint="default"/>
      </w:rPr>
    </w:lvl>
    <w:lvl w:ilvl="1" w:tplc="716A792A">
      <w:start w:val="1"/>
      <w:numFmt w:val="bullet"/>
      <w:lvlText w:val="o"/>
      <w:lvlJc w:val="left"/>
      <w:pPr>
        <w:ind w:left="1440" w:hanging="360"/>
      </w:pPr>
      <w:rPr>
        <w:rFonts w:ascii="Courier New" w:hAnsi="Courier New" w:cs="Courier New" w:hint="default"/>
      </w:rPr>
    </w:lvl>
    <w:lvl w:ilvl="2" w:tplc="DE980312">
      <w:start w:val="1"/>
      <w:numFmt w:val="bullet"/>
      <w:lvlText w:val=""/>
      <w:lvlJc w:val="left"/>
      <w:pPr>
        <w:ind w:left="2160" w:hanging="360"/>
      </w:pPr>
      <w:rPr>
        <w:rFonts w:ascii="Wingdings" w:hAnsi="Wingdings" w:hint="default"/>
      </w:rPr>
    </w:lvl>
    <w:lvl w:ilvl="3" w:tplc="1AD48FDC">
      <w:start w:val="1"/>
      <w:numFmt w:val="bullet"/>
      <w:lvlText w:val=""/>
      <w:lvlJc w:val="left"/>
      <w:pPr>
        <w:ind w:left="2880" w:hanging="360"/>
      </w:pPr>
      <w:rPr>
        <w:rFonts w:ascii="Symbol" w:hAnsi="Symbol" w:hint="default"/>
      </w:rPr>
    </w:lvl>
    <w:lvl w:ilvl="4" w:tplc="76C254D4">
      <w:start w:val="1"/>
      <w:numFmt w:val="bullet"/>
      <w:lvlText w:val="o"/>
      <w:lvlJc w:val="left"/>
      <w:pPr>
        <w:ind w:left="3600" w:hanging="360"/>
      </w:pPr>
      <w:rPr>
        <w:rFonts w:ascii="Courier New" w:hAnsi="Courier New" w:cs="Courier New" w:hint="default"/>
      </w:rPr>
    </w:lvl>
    <w:lvl w:ilvl="5" w:tplc="E3CC921E">
      <w:start w:val="1"/>
      <w:numFmt w:val="bullet"/>
      <w:lvlText w:val=""/>
      <w:lvlJc w:val="left"/>
      <w:pPr>
        <w:ind w:left="4320" w:hanging="360"/>
      </w:pPr>
      <w:rPr>
        <w:rFonts w:ascii="Wingdings" w:hAnsi="Wingdings" w:hint="default"/>
      </w:rPr>
    </w:lvl>
    <w:lvl w:ilvl="6" w:tplc="ECBA53D8">
      <w:start w:val="1"/>
      <w:numFmt w:val="bullet"/>
      <w:lvlText w:val=""/>
      <w:lvlJc w:val="left"/>
      <w:pPr>
        <w:ind w:left="5040" w:hanging="360"/>
      </w:pPr>
      <w:rPr>
        <w:rFonts w:ascii="Symbol" w:hAnsi="Symbol" w:hint="default"/>
      </w:rPr>
    </w:lvl>
    <w:lvl w:ilvl="7" w:tplc="0338DEE8">
      <w:start w:val="1"/>
      <w:numFmt w:val="bullet"/>
      <w:lvlText w:val="o"/>
      <w:lvlJc w:val="left"/>
      <w:pPr>
        <w:ind w:left="5760" w:hanging="360"/>
      </w:pPr>
      <w:rPr>
        <w:rFonts w:ascii="Courier New" w:hAnsi="Courier New" w:cs="Courier New" w:hint="default"/>
      </w:rPr>
    </w:lvl>
    <w:lvl w:ilvl="8" w:tplc="1278C3B8">
      <w:start w:val="1"/>
      <w:numFmt w:val="bullet"/>
      <w:lvlText w:val=""/>
      <w:lvlJc w:val="left"/>
      <w:pPr>
        <w:ind w:left="6480" w:hanging="360"/>
      </w:pPr>
      <w:rPr>
        <w:rFonts w:ascii="Wingdings" w:hAnsi="Wingdings" w:hint="default"/>
      </w:rPr>
    </w:lvl>
  </w:abstractNum>
  <w:abstractNum w:abstractNumId="5" w15:restartNumberingAfterBreak="0">
    <w:nsid w:val="323F5250"/>
    <w:multiLevelType w:val="hybridMultilevel"/>
    <w:tmpl w:val="27681EDA"/>
    <w:lvl w:ilvl="0" w:tplc="E9E8E8D8">
      <w:start w:val="1991"/>
      <w:numFmt w:val="bullet"/>
      <w:lvlText w:val=""/>
      <w:lvlJc w:val="left"/>
      <w:pPr>
        <w:ind w:left="720" w:hanging="360"/>
      </w:pPr>
      <w:rPr>
        <w:rFonts w:ascii="Webdings" w:eastAsia="Calibri" w:hAnsi="Web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75C0CFF"/>
    <w:multiLevelType w:val="hybridMultilevel"/>
    <w:tmpl w:val="B34C196E"/>
    <w:lvl w:ilvl="0" w:tplc="E2A4381A">
      <w:start w:val="1991"/>
      <w:numFmt w:val="bullet"/>
      <w:lvlText w:val=""/>
      <w:lvlJc w:val="left"/>
      <w:pPr>
        <w:ind w:left="720" w:hanging="360"/>
      </w:pPr>
      <w:rPr>
        <w:rFonts w:ascii="Webdings" w:eastAsia="Calibri" w:hAnsi="Web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89441F4"/>
    <w:multiLevelType w:val="hybridMultilevel"/>
    <w:tmpl w:val="EECA6F8C"/>
    <w:lvl w:ilvl="0" w:tplc="7CC285CC">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D15055B"/>
    <w:multiLevelType w:val="hybridMultilevel"/>
    <w:tmpl w:val="230CE5C0"/>
    <w:lvl w:ilvl="0" w:tplc="7CC285CC">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826218C"/>
    <w:multiLevelType w:val="hybridMultilevel"/>
    <w:tmpl w:val="7BD4D580"/>
    <w:lvl w:ilvl="0" w:tplc="4E1CFEB6">
      <w:start w:val="1"/>
      <w:numFmt w:val="bullet"/>
      <w:lvlText w:val=""/>
      <w:lvlJc w:val="left"/>
      <w:pPr>
        <w:ind w:left="720" w:hanging="360"/>
      </w:pPr>
      <w:rPr>
        <w:rFonts w:ascii="Wingdings" w:eastAsia="Calibri" w:hAnsi="Wingdings" w:cs="Times New Roman" w:hint="default"/>
      </w:rPr>
    </w:lvl>
    <w:lvl w:ilvl="1" w:tplc="1FF8EF7C">
      <w:start w:val="1"/>
      <w:numFmt w:val="bullet"/>
      <w:lvlText w:val="o"/>
      <w:lvlJc w:val="left"/>
      <w:pPr>
        <w:ind w:left="1440" w:hanging="360"/>
      </w:pPr>
      <w:rPr>
        <w:rFonts w:ascii="Courier New" w:hAnsi="Courier New" w:cs="Courier New" w:hint="default"/>
      </w:rPr>
    </w:lvl>
    <w:lvl w:ilvl="2" w:tplc="F0E06374">
      <w:start w:val="1"/>
      <w:numFmt w:val="bullet"/>
      <w:lvlText w:val=""/>
      <w:lvlJc w:val="left"/>
      <w:pPr>
        <w:ind w:left="2160" w:hanging="360"/>
      </w:pPr>
      <w:rPr>
        <w:rFonts w:ascii="Wingdings" w:hAnsi="Wingdings" w:hint="default"/>
      </w:rPr>
    </w:lvl>
    <w:lvl w:ilvl="3" w:tplc="EEC0BD48">
      <w:start w:val="1"/>
      <w:numFmt w:val="bullet"/>
      <w:lvlText w:val=""/>
      <w:lvlJc w:val="left"/>
      <w:pPr>
        <w:ind w:left="2880" w:hanging="360"/>
      </w:pPr>
      <w:rPr>
        <w:rFonts w:ascii="Symbol" w:hAnsi="Symbol" w:hint="default"/>
      </w:rPr>
    </w:lvl>
    <w:lvl w:ilvl="4" w:tplc="25C8E8D0">
      <w:start w:val="1"/>
      <w:numFmt w:val="bullet"/>
      <w:lvlText w:val="o"/>
      <w:lvlJc w:val="left"/>
      <w:pPr>
        <w:ind w:left="3600" w:hanging="360"/>
      </w:pPr>
      <w:rPr>
        <w:rFonts w:ascii="Courier New" w:hAnsi="Courier New" w:cs="Courier New" w:hint="default"/>
      </w:rPr>
    </w:lvl>
    <w:lvl w:ilvl="5" w:tplc="360E2A5E">
      <w:start w:val="1"/>
      <w:numFmt w:val="bullet"/>
      <w:lvlText w:val=""/>
      <w:lvlJc w:val="left"/>
      <w:pPr>
        <w:ind w:left="4320" w:hanging="360"/>
      </w:pPr>
      <w:rPr>
        <w:rFonts w:ascii="Wingdings" w:hAnsi="Wingdings" w:hint="default"/>
      </w:rPr>
    </w:lvl>
    <w:lvl w:ilvl="6" w:tplc="A92CA538">
      <w:start w:val="1"/>
      <w:numFmt w:val="bullet"/>
      <w:lvlText w:val=""/>
      <w:lvlJc w:val="left"/>
      <w:pPr>
        <w:ind w:left="5040" w:hanging="360"/>
      </w:pPr>
      <w:rPr>
        <w:rFonts w:ascii="Symbol" w:hAnsi="Symbol" w:hint="default"/>
      </w:rPr>
    </w:lvl>
    <w:lvl w:ilvl="7" w:tplc="094CEF4A">
      <w:start w:val="1"/>
      <w:numFmt w:val="bullet"/>
      <w:lvlText w:val="o"/>
      <w:lvlJc w:val="left"/>
      <w:pPr>
        <w:ind w:left="5760" w:hanging="360"/>
      </w:pPr>
      <w:rPr>
        <w:rFonts w:ascii="Courier New" w:hAnsi="Courier New" w:cs="Courier New" w:hint="default"/>
      </w:rPr>
    </w:lvl>
    <w:lvl w:ilvl="8" w:tplc="8432F88A">
      <w:start w:val="1"/>
      <w:numFmt w:val="bullet"/>
      <w:lvlText w:val=""/>
      <w:lvlJc w:val="left"/>
      <w:pPr>
        <w:ind w:left="6480" w:hanging="360"/>
      </w:pPr>
      <w:rPr>
        <w:rFonts w:ascii="Wingdings" w:hAnsi="Wingdings" w:hint="default"/>
      </w:rPr>
    </w:lvl>
  </w:abstractNum>
  <w:abstractNum w:abstractNumId="10" w15:restartNumberingAfterBreak="0">
    <w:nsid w:val="4D127BEC"/>
    <w:multiLevelType w:val="hybridMultilevel"/>
    <w:tmpl w:val="B518DED2"/>
    <w:lvl w:ilvl="0" w:tplc="7CC285CC">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990586B"/>
    <w:multiLevelType w:val="hybridMultilevel"/>
    <w:tmpl w:val="6EEA644A"/>
    <w:lvl w:ilvl="0" w:tplc="7CC285CC">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5"/>
  </w:num>
  <w:num w:numId="5">
    <w:abstractNumId w:val="1"/>
  </w:num>
  <w:num w:numId="6">
    <w:abstractNumId w:val="6"/>
  </w:num>
  <w:num w:numId="7">
    <w:abstractNumId w:val="7"/>
  </w:num>
  <w:num w:numId="8">
    <w:abstractNumId w:val="2"/>
  </w:num>
  <w:num w:numId="9">
    <w:abstractNumId w:val="0"/>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1F"/>
    <w:rsid w:val="00012035"/>
    <w:rsid w:val="000123DD"/>
    <w:rsid w:val="00035D86"/>
    <w:rsid w:val="00047D7B"/>
    <w:rsid w:val="000607AF"/>
    <w:rsid w:val="0006278C"/>
    <w:rsid w:val="00082566"/>
    <w:rsid w:val="000C5728"/>
    <w:rsid w:val="000C6A5C"/>
    <w:rsid w:val="000C74E5"/>
    <w:rsid w:val="000E4BC8"/>
    <w:rsid w:val="000F4477"/>
    <w:rsid w:val="001128DC"/>
    <w:rsid w:val="001216C5"/>
    <w:rsid w:val="00130CD4"/>
    <w:rsid w:val="00131511"/>
    <w:rsid w:val="00131BBE"/>
    <w:rsid w:val="00170AAC"/>
    <w:rsid w:val="00181105"/>
    <w:rsid w:val="00185491"/>
    <w:rsid w:val="0019511E"/>
    <w:rsid w:val="001A59C9"/>
    <w:rsid w:val="001A7034"/>
    <w:rsid w:val="001C0719"/>
    <w:rsid w:val="001D1199"/>
    <w:rsid w:val="001E0F91"/>
    <w:rsid w:val="001E5E5D"/>
    <w:rsid w:val="00211C18"/>
    <w:rsid w:val="00225DAB"/>
    <w:rsid w:val="00236584"/>
    <w:rsid w:val="00254394"/>
    <w:rsid w:val="0026342F"/>
    <w:rsid w:val="0027512C"/>
    <w:rsid w:val="002B1F1F"/>
    <w:rsid w:val="002D4460"/>
    <w:rsid w:val="002D4AAE"/>
    <w:rsid w:val="002F591E"/>
    <w:rsid w:val="00305765"/>
    <w:rsid w:val="00323907"/>
    <w:rsid w:val="00334FEF"/>
    <w:rsid w:val="0034171F"/>
    <w:rsid w:val="003454CD"/>
    <w:rsid w:val="003502FE"/>
    <w:rsid w:val="0035241A"/>
    <w:rsid w:val="0037350D"/>
    <w:rsid w:val="00373B17"/>
    <w:rsid w:val="003764ED"/>
    <w:rsid w:val="00376EA3"/>
    <w:rsid w:val="0038495B"/>
    <w:rsid w:val="0039567A"/>
    <w:rsid w:val="003A3970"/>
    <w:rsid w:val="003B4BD3"/>
    <w:rsid w:val="003B6F18"/>
    <w:rsid w:val="003D1A06"/>
    <w:rsid w:val="003E774B"/>
    <w:rsid w:val="00406F4A"/>
    <w:rsid w:val="004200E9"/>
    <w:rsid w:val="004457C5"/>
    <w:rsid w:val="004463A8"/>
    <w:rsid w:val="00454FF4"/>
    <w:rsid w:val="00474D46"/>
    <w:rsid w:val="004A186F"/>
    <w:rsid w:val="004D3024"/>
    <w:rsid w:val="004D68F3"/>
    <w:rsid w:val="004F4503"/>
    <w:rsid w:val="00501920"/>
    <w:rsid w:val="00502FDF"/>
    <w:rsid w:val="0051239E"/>
    <w:rsid w:val="00520A7D"/>
    <w:rsid w:val="00521D7D"/>
    <w:rsid w:val="00531340"/>
    <w:rsid w:val="0054510B"/>
    <w:rsid w:val="00550793"/>
    <w:rsid w:val="005575C1"/>
    <w:rsid w:val="00564211"/>
    <w:rsid w:val="0057444D"/>
    <w:rsid w:val="00576BCC"/>
    <w:rsid w:val="0059496C"/>
    <w:rsid w:val="005A3238"/>
    <w:rsid w:val="005A5233"/>
    <w:rsid w:val="005B5FC7"/>
    <w:rsid w:val="005C440C"/>
    <w:rsid w:val="005D6760"/>
    <w:rsid w:val="005E1898"/>
    <w:rsid w:val="00611577"/>
    <w:rsid w:val="00626540"/>
    <w:rsid w:val="00631AEB"/>
    <w:rsid w:val="00642277"/>
    <w:rsid w:val="0064327A"/>
    <w:rsid w:val="00661163"/>
    <w:rsid w:val="006661F3"/>
    <w:rsid w:val="006B2095"/>
    <w:rsid w:val="006B68CD"/>
    <w:rsid w:val="006B6C4B"/>
    <w:rsid w:val="006D18C0"/>
    <w:rsid w:val="006D3F09"/>
    <w:rsid w:val="006E4C56"/>
    <w:rsid w:val="006F3778"/>
    <w:rsid w:val="006F5DC0"/>
    <w:rsid w:val="007010B8"/>
    <w:rsid w:val="007057F2"/>
    <w:rsid w:val="007157C3"/>
    <w:rsid w:val="007417A0"/>
    <w:rsid w:val="007A4D3A"/>
    <w:rsid w:val="007B1230"/>
    <w:rsid w:val="007B4EF2"/>
    <w:rsid w:val="007C358F"/>
    <w:rsid w:val="007E4DB3"/>
    <w:rsid w:val="007E70F1"/>
    <w:rsid w:val="007F1098"/>
    <w:rsid w:val="007F6A09"/>
    <w:rsid w:val="007F7D9F"/>
    <w:rsid w:val="00801BFD"/>
    <w:rsid w:val="00806D56"/>
    <w:rsid w:val="00812068"/>
    <w:rsid w:val="0083571D"/>
    <w:rsid w:val="00835DE4"/>
    <w:rsid w:val="00847B25"/>
    <w:rsid w:val="00852960"/>
    <w:rsid w:val="00862849"/>
    <w:rsid w:val="008671B8"/>
    <w:rsid w:val="0088040C"/>
    <w:rsid w:val="00884C52"/>
    <w:rsid w:val="00897C1E"/>
    <w:rsid w:val="008A2595"/>
    <w:rsid w:val="008B1DA1"/>
    <w:rsid w:val="008B4120"/>
    <w:rsid w:val="008C7123"/>
    <w:rsid w:val="008D4EB3"/>
    <w:rsid w:val="008F2483"/>
    <w:rsid w:val="008F2A73"/>
    <w:rsid w:val="00903A94"/>
    <w:rsid w:val="00913889"/>
    <w:rsid w:val="00923822"/>
    <w:rsid w:val="00926C4C"/>
    <w:rsid w:val="00940126"/>
    <w:rsid w:val="00971DC8"/>
    <w:rsid w:val="00977BE0"/>
    <w:rsid w:val="00985410"/>
    <w:rsid w:val="00990A9B"/>
    <w:rsid w:val="00991B50"/>
    <w:rsid w:val="009976CA"/>
    <w:rsid w:val="009A1A6E"/>
    <w:rsid w:val="009A3701"/>
    <w:rsid w:val="009A5635"/>
    <w:rsid w:val="009B16D3"/>
    <w:rsid w:val="009D1832"/>
    <w:rsid w:val="009E026E"/>
    <w:rsid w:val="009E6FB1"/>
    <w:rsid w:val="009F0E2E"/>
    <w:rsid w:val="00A02AD5"/>
    <w:rsid w:val="00A05DD2"/>
    <w:rsid w:val="00A07010"/>
    <w:rsid w:val="00A116E6"/>
    <w:rsid w:val="00A22E82"/>
    <w:rsid w:val="00A309B4"/>
    <w:rsid w:val="00A3699D"/>
    <w:rsid w:val="00A51859"/>
    <w:rsid w:val="00A520AA"/>
    <w:rsid w:val="00A73C69"/>
    <w:rsid w:val="00A83E65"/>
    <w:rsid w:val="00A8691D"/>
    <w:rsid w:val="00AA0A7F"/>
    <w:rsid w:val="00AB77EA"/>
    <w:rsid w:val="00AB79A0"/>
    <w:rsid w:val="00AC089E"/>
    <w:rsid w:val="00AD1492"/>
    <w:rsid w:val="00AE3408"/>
    <w:rsid w:val="00AE42D7"/>
    <w:rsid w:val="00AE69A7"/>
    <w:rsid w:val="00AF524B"/>
    <w:rsid w:val="00B103AF"/>
    <w:rsid w:val="00B138D8"/>
    <w:rsid w:val="00B13AA7"/>
    <w:rsid w:val="00B20995"/>
    <w:rsid w:val="00B546A3"/>
    <w:rsid w:val="00B6205D"/>
    <w:rsid w:val="00B945B6"/>
    <w:rsid w:val="00C002C6"/>
    <w:rsid w:val="00C060E9"/>
    <w:rsid w:val="00C12FF2"/>
    <w:rsid w:val="00C254BD"/>
    <w:rsid w:val="00C25FF2"/>
    <w:rsid w:val="00C40719"/>
    <w:rsid w:val="00C40A0F"/>
    <w:rsid w:val="00C42D7E"/>
    <w:rsid w:val="00C43BA9"/>
    <w:rsid w:val="00C512AB"/>
    <w:rsid w:val="00C55DED"/>
    <w:rsid w:val="00C65AC6"/>
    <w:rsid w:val="00C81494"/>
    <w:rsid w:val="00CB790A"/>
    <w:rsid w:val="00CC4F0B"/>
    <w:rsid w:val="00CF5A20"/>
    <w:rsid w:val="00D05BC4"/>
    <w:rsid w:val="00D07601"/>
    <w:rsid w:val="00D378EF"/>
    <w:rsid w:val="00D51A86"/>
    <w:rsid w:val="00D520F6"/>
    <w:rsid w:val="00D62EC0"/>
    <w:rsid w:val="00D763CB"/>
    <w:rsid w:val="00D80731"/>
    <w:rsid w:val="00D9148A"/>
    <w:rsid w:val="00D954DB"/>
    <w:rsid w:val="00DA437F"/>
    <w:rsid w:val="00DD56B4"/>
    <w:rsid w:val="00DD60D3"/>
    <w:rsid w:val="00DE7282"/>
    <w:rsid w:val="00DF7C13"/>
    <w:rsid w:val="00E3069F"/>
    <w:rsid w:val="00E46A62"/>
    <w:rsid w:val="00E4774D"/>
    <w:rsid w:val="00E5495A"/>
    <w:rsid w:val="00E629FD"/>
    <w:rsid w:val="00E64424"/>
    <w:rsid w:val="00E656A0"/>
    <w:rsid w:val="00E66408"/>
    <w:rsid w:val="00E70BBE"/>
    <w:rsid w:val="00EA2B7D"/>
    <w:rsid w:val="00ED16EC"/>
    <w:rsid w:val="00F04DCF"/>
    <w:rsid w:val="00F11C0A"/>
    <w:rsid w:val="00F13EE2"/>
    <w:rsid w:val="00F22D92"/>
    <w:rsid w:val="00F3363F"/>
    <w:rsid w:val="00F340A3"/>
    <w:rsid w:val="00F35D6E"/>
    <w:rsid w:val="00F604EC"/>
    <w:rsid w:val="00F64BD9"/>
    <w:rsid w:val="00F819EF"/>
    <w:rsid w:val="00F8247A"/>
    <w:rsid w:val="00F87FC8"/>
    <w:rsid w:val="00F91A40"/>
    <w:rsid w:val="00F979A7"/>
    <w:rsid w:val="00FA4734"/>
    <w:rsid w:val="00FA648F"/>
    <w:rsid w:val="00FB1AA0"/>
    <w:rsid w:val="00FD0AEE"/>
    <w:rsid w:val="00FD0B3F"/>
    <w:rsid w:val="00FF3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40C3F-A90A-46B3-958E-CACFE401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3058"/>
    <w:pPr>
      <w:spacing w:after="200" w:line="276" w:lineRule="auto"/>
    </w:pPr>
    <w:rPr>
      <w:sz w:val="22"/>
      <w:szCs w:val="22"/>
      <w:lang w:eastAsia="en-US"/>
    </w:rPr>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Gr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Gr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NurText">
    <w:name w:val="Plain Text"/>
    <w:basedOn w:val="Standard"/>
    <w:link w:val="NurTextZchn1"/>
    <w:uiPriority w:val="99"/>
    <w:unhideWhenUsed/>
    <w:pPr>
      <w:spacing w:after="0" w:line="240" w:lineRule="auto"/>
    </w:pPr>
    <w:rPr>
      <w:rFonts w:ascii="Consolas" w:hAnsi="Consolas"/>
      <w:sz w:val="21"/>
      <w:szCs w:val="21"/>
    </w:rPr>
  </w:style>
  <w:style w:type="character" w:customStyle="1" w:styleId="NurTextZchn">
    <w:name w:val="Nur Text Zchn"/>
    <w:uiPriority w:val="99"/>
    <w:semiHidden/>
    <w:rPr>
      <w:rFonts w:ascii="Courier New" w:hAnsi="Courier New" w:cs="Courier New"/>
      <w:lang w:eastAsia="en-US"/>
    </w:rPr>
  </w:style>
  <w:style w:type="paragraph" w:customStyle="1" w:styleId="formatvorlageblockzeilenabstand15zeilen">
    <w:name w:val="formatvorlageblockzeilenabstand15zeilen"/>
    <w:basedOn w:val="Standard"/>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rPr>
      <w:rFonts w:ascii="Consolas" w:hAnsi="Consolas"/>
      <w:sz w:val="21"/>
      <w:szCs w:val="21"/>
      <w:lang w:eastAsia="en-US"/>
    </w:rPr>
  </w:style>
  <w:style w:type="character" w:styleId="Hyperlink">
    <w:name w:val="Hyperlink"/>
    <w:uiPriority w:val="99"/>
    <w:unhideWhenUsed/>
    <w:rPr>
      <w:color w:val="0000FF"/>
      <w:u w:val="single"/>
    </w:rPr>
  </w:style>
  <w:style w:type="character" w:customStyle="1" w:styleId="text-block">
    <w:name w:val="text-block"/>
  </w:style>
  <w:style w:type="character" w:customStyle="1" w:styleId="textmitte">
    <w:name w:val="text_mitte"/>
  </w:style>
  <w:style w:type="character" w:customStyle="1" w:styleId="avtext">
    <w:name w:val="avtext"/>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sz w:val="22"/>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2"/>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 w:type="character" w:styleId="Fett">
    <w:name w:val="Strong"/>
    <w:basedOn w:val="Absatz-Standardschriftart"/>
    <w:uiPriority w:val="22"/>
    <w:qFormat/>
    <w:rPr>
      <w:b/>
      <w:bCs/>
    </w:rPr>
  </w:style>
  <w:style w:type="character" w:customStyle="1" w:styleId="details">
    <w:name w:val="details"/>
    <w:basedOn w:val="Absatz-Standardschriftart"/>
  </w:style>
  <w:style w:type="paragraph" w:styleId="Textkrper">
    <w:name w:val="Body Text"/>
    <w:basedOn w:val="Standard"/>
    <w:link w:val="TextkrperZchn"/>
    <w:rsid w:val="009A1A6E"/>
    <w:pPr>
      <w:spacing w:after="140" w:line="288" w:lineRule="auto"/>
    </w:pPr>
    <w:rPr>
      <w:rFonts w:ascii="Liberation Serif" w:eastAsia="Arial Unicode MS" w:hAnsi="Liberation Serif" w:cs="Arial Unicode MS"/>
      <w:color w:val="00000A"/>
      <w:sz w:val="24"/>
      <w:szCs w:val="24"/>
      <w:lang w:eastAsia="zh-CN" w:bidi="hi-IN"/>
    </w:rPr>
  </w:style>
  <w:style w:type="character" w:customStyle="1" w:styleId="TextkrperZchn">
    <w:name w:val="Textkörper Zchn"/>
    <w:basedOn w:val="Absatz-Standardschriftart"/>
    <w:link w:val="Textkrper"/>
    <w:rsid w:val="009A1A6E"/>
    <w:rPr>
      <w:rFonts w:ascii="Liberation Serif" w:eastAsia="Arial Unicode MS" w:hAnsi="Liberation Serif" w:cs="Arial Unicode MS"/>
      <w:color w:val="00000A"/>
      <w:sz w:val="24"/>
      <w:szCs w:val="24"/>
      <w:lang w:eastAsia="zh-CN" w:bidi="hi-IN"/>
    </w:rPr>
  </w:style>
  <w:style w:type="character" w:customStyle="1" w:styleId="apple-converted-space">
    <w:name w:val="apple-converted-space"/>
    <w:basedOn w:val="Absatz-Standardschriftart"/>
    <w:rsid w:val="005A3238"/>
  </w:style>
  <w:style w:type="paragraph" w:customStyle="1" w:styleId="paragraph">
    <w:name w:val="paragraph"/>
    <w:basedOn w:val="Standard"/>
    <w:rsid w:val="00CB790A"/>
    <w:pPr>
      <w:spacing w:before="100" w:beforeAutospacing="1" w:after="100" w:afterAutospacing="1" w:line="240" w:lineRule="auto"/>
    </w:pPr>
    <w:rPr>
      <w:rFonts w:eastAsiaTheme="minorHAnsi" w:cs="Calibri"/>
      <w:lang w:eastAsia="de-AT"/>
    </w:rPr>
  </w:style>
  <w:style w:type="character" w:customStyle="1" w:styleId="spellingerror">
    <w:name w:val="spellingerror"/>
    <w:basedOn w:val="Absatz-Standardschriftart"/>
    <w:rsid w:val="00CB790A"/>
  </w:style>
  <w:style w:type="character" w:customStyle="1" w:styleId="normaltextrun">
    <w:name w:val="normaltextrun"/>
    <w:basedOn w:val="Absatz-Standardschriftart"/>
    <w:rsid w:val="00CB790A"/>
  </w:style>
  <w:style w:type="paragraph" w:styleId="berarbeitung">
    <w:name w:val="Revision"/>
    <w:hidden/>
    <w:uiPriority w:val="99"/>
    <w:semiHidden/>
    <w:rsid w:val="00D51A86"/>
    <w:rPr>
      <w:sz w:val="22"/>
      <w:szCs w:val="22"/>
      <w:lang w:eastAsia="en-US"/>
    </w:rPr>
  </w:style>
  <w:style w:type="character" w:customStyle="1" w:styleId="NichtaufgelsteErwhnung1">
    <w:name w:val="Nicht aufgelöste Erwähnung1"/>
    <w:basedOn w:val="Absatz-Standardschriftart"/>
    <w:uiPriority w:val="99"/>
    <w:semiHidden/>
    <w:unhideWhenUsed/>
    <w:rsid w:val="00626540"/>
    <w:rPr>
      <w:color w:val="605E5C"/>
      <w:shd w:val="clear" w:color="auto" w:fill="E1DFDD"/>
    </w:rPr>
  </w:style>
  <w:style w:type="character" w:customStyle="1" w:styleId="Betont">
    <w:name w:val="Betont"/>
    <w:basedOn w:val="Absatz-Standardschriftart"/>
    <w:uiPriority w:val="20"/>
    <w:qFormat/>
    <w:rsid w:val="00F13EE2"/>
    <w:rPr>
      <w:i/>
      <w:iCs/>
    </w:rPr>
  </w:style>
  <w:style w:type="character" w:customStyle="1" w:styleId="HTMLVorformatiertZchn">
    <w:name w:val="HTML Vorformatiert Zchn"/>
    <w:basedOn w:val="Absatz-Standardschriftart"/>
    <w:link w:val="HTMLVorformatiert"/>
    <w:uiPriority w:val="99"/>
    <w:qFormat/>
    <w:rsid w:val="00F13EE2"/>
    <w:rPr>
      <w:rFonts w:ascii="Courier New" w:eastAsia="Times New Roman" w:hAnsi="Courier New" w:cs="Courier New"/>
      <w:lang w:val="de-DE" w:eastAsia="de-DE"/>
    </w:rPr>
  </w:style>
  <w:style w:type="paragraph" w:styleId="HTMLVorformatiert">
    <w:name w:val="HTML Preformatted"/>
    <w:basedOn w:val="Standard"/>
    <w:link w:val="HTMLVorformatiertZchn"/>
    <w:uiPriority w:val="99"/>
    <w:unhideWhenUsed/>
    <w:qFormat/>
    <w:rsid w:val="00F13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de-DE" w:eastAsia="de-DE"/>
    </w:rPr>
  </w:style>
  <w:style w:type="character" w:customStyle="1" w:styleId="HTMLVorformatiertZchn1">
    <w:name w:val="HTML Vorformatiert Zchn1"/>
    <w:basedOn w:val="Absatz-Standardschriftart"/>
    <w:uiPriority w:val="99"/>
    <w:semiHidden/>
    <w:rsid w:val="00F13EE2"/>
    <w:rPr>
      <w:rFonts w:ascii="Consolas" w:hAnsi="Consolas"/>
      <w:lang w:eastAsia="en-US"/>
    </w:rPr>
  </w:style>
  <w:style w:type="character" w:customStyle="1" w:styleId="NichtaufgelsteErwhnung2">
    <w:name w:val="Nicht aufgelöste Erwähnung2"/>
    <w:basedOn w:val="Absatz-Standardschriftart"/>
    <w:uiPriority w:val="99"/>
    <w:semiHidden/>
    <w:unhideWhenUsed/>
    <w:rsid w:val="00F13EE2"/>
    <w:rPr>
      <w:color w:val="605E5C"/>
      <w:shd w:val="clear" w:color="auto" w:fill="E1DFDD"/>
    </w:rPr>
  </w:style>
  <w:style w:type="character" w:customStyle="1" w:styleId="m-6584660669486988372normaltextrun">
    <w:name w:val="m_-6584660669486988372normaltextrun"/>
    <w:basedOn w:val="Absatz-Standardschriftart"/>
    <w:qFormat/>
    <w:rsid w:val="00A520AA"/>
  </w:style>
  <w:style w:type="character" w:customStyle="1" w:styleId="m-6584660669486988372apple-converted-space">
    <w:name w:val="m_-6584660669486988372apple-converted-space"/>
    <w:basedOn w:val="Absatz-Standardschriftart"/>
    <w:qFormat/>
    <w:rsid w:val="00A520AA"/>
  </w:style>
  <w:style w:type="character" w:customStyle="1" w:styleId="m-6584660669486988372eop">
    <w:name w:val="m_-6584660669486988372eop"/>
    <w:basedOn w:val="Absatz-Standardschriftart"/>
    <w:qFormat/>
    <w:rsid w:val="00A520AA"/>
  </w:style>
  <w:style w:type="paragraph" w:customStyle="1" w:styleId="Pa0">
    <w:name w:val="Pa0"/>
    <w:basedOn w:val="Standard"/>
    <w:next w:val="Standard"/>
    <w:uiPriority w:val="99"/>
    <w:rsid w:val="00990A9B"/>
    <w:pPr>
      <w:autoSpaceDE w:val="0"/>
      <w:autoSpaceDN w:val="0"/>
      <w:adjustRightInd w:val="0"/>
      <w:spacing w:after="0" w:line="241" w:lineRule="atLeast"/>
    </w:pPr>
    <w:rPr>
      <w:rFonts w:ascii="Grotesque MT" w:eastAsiaTheme="minorHAnsi" w:hAnsi="Grotesque MT" w:cstheme="minorBidi"/>
      <w:sz w:val="24"/>
      <w:szCs w:val="24"/>
      <w:lang w:val="de-DE"/>
    </w:rPr>
  </w:style>
  <w:style w:type="character" w:customStyle="1" w:styleId="A1">
    <w:name w:val="A1"/>
    <w:uiPriority w:val="99"/>
    <w:rsid w:val="00990A9B"/>
    <w:rPr>
      <w:rFonts w:cs="Grotesque MT"/>
      <w:color w:val="211D1E"/>
      <w:sz w:val="18"/>
      <w:szCs w:val="18"/>
    </w:rPr>
  </w:style>
  <w:style w:type="character" w:customStyle="1" w:styleId="NichtaufgelsteErwhnung3">
    <w:name w:val="Nicht aufgelöste Erwähnung3"/>
    <w:basedOn w:val="Absatz-Standardschriftart"/>
    <w:uiPriority w:val="99"/>
    <w:semiHidden/>
    <w:unhideWhenUsed/>
    <w:rsid w:val="00A22E82"/>
    <w:rPr>
      <w:color w:val="605E5C"/>
      <w:shd w:val="clear" w:color="auto" w:fill="E1DFDD"/>
    </w:rPr>
  </w:style>
  <w:style w:type="character" w:styleId="BesuchterHyperlink">
    <w:name w:val="FollowedHyperlink"/>
    <w:basedOn w:val="Absatz-Standardschriftart"/>
    <w:uiPriority w:val="99"/>
    <w:semiHidden/>
    <w:unhideWhenUsed/>
    <w:rsid w:val="003057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673382">
      <w:bodyDiv w:val="1"/>
      <w:marLeft w:val="0"/>
      <w:marRight w:val="0"/>
      <w:marTop w:val="0"/>
      <w:marBottom w:val="0"/>
      <w:divBdr>
        <w:top w:val="none" w:sz="0" w:space="0" w:color="auto"/>
        <w:left w:val="none" w:sz="0" w:space="0" w:color="auto"/>
        <w:bottom w:val="none" w:sz="0" w:space="0" w:color="auto"/>
        <w:right w:val="none" w:sz="0" w:space="0" w:color="auto"/>
      </w:divBdr>
    </w:div>
    <w:div w:id="1475871684">
      <w:bodyDiv w:val="1"/>
      <w:marLeft w:val="0"/>
      <w:marRight w:val="0"/>
      <w:marTop w:val="0"/>
      <w:marBottom w:val="0"/>
      <w:divBdr>
        <w:top w:val="none" w:sz="0" w:space="0" w:color="auto"/>
        <w:left w:val="none" w:sz="0" w:space="0" w:color="auto"/>
        <w:bottom w:val="none" w:sz="0" w:space="0" w:color="auto"/>
        <w:right w:val="none" w:sz="0" w:space="0" w:color="auto"/>
      </w:divBdr>
      <w:divsChild>
        <w:div w:id="1783263368">
          <w:marLeft w:val="0"/>
          <w:marRight w:val="0"/>
          <w:marTop w:val="0"/>
          <w:marBottom w:val="0"/>
          <w:divBdr>
            <w:top w:val="none" w:sz="0" w:space="0" w:color="auto"/>
            <w:left w:val="none" w:sz="0" w:space="0" w:color="auto"/>
            <w:bottom w:val="none" w:sz="0" w:space="0" w:color="auto"/>
            <w:right w:val="none" w:sz="0" w:space="0" w:color="auto"/>
          </w:divBdr>
          <w:divsChild>
            <w:div w:id="97986779">
              <w:marLeft w:val="0"/>
              <w:marRight w:val="0"/>
              <w:marTop w:val="0"/>
              <w:marBottom w:val="0"/>
              <w:divBdr>
                <w:top w:val="none" w:sz="0" w:space="0" w:color="auto"/>
                <w:left w:val="none" w:sz="0" w:space="0" w:color="auto"/>
                <w:bottom w:val="none" w:sz="0" w:space="0" w:color="auto"/>
                <w:right w:val="none" w:sz="0" w:space="0" w:color="auto"/>
              </w:divBdr>
              <w:divsChild>
                <w:div w:id="1367607333">
                  <w:marLeft w:val="0"/>
                  <w:marRight w:val="0"/>
                  <w:marTop w:val="0"/>
                  <w:marBottom w:val="0"/>
                  <w:divBdr>
                    <w:top w:val="none" w:sz="0" w:space="0" w:color="auto"/>
                    <w:left w:val="none" w:sz="0" w:space="0" w:color="auto"/>
                    <w:bottom w:val="none" w:sz="0" w:space="0" w:color="auto"/>
                    <w:right w:val="none" w:sz="0" w:space="0" w:color="auto"/>
                  </w:divBdr>
                  <w:divsChild>
                    <w:div w:id="1979214514">
                      <w:marLeft w:val="0"/>
                      <w:marRight w:val="0"/>
                      <w:marTop w:val="0"/>
                      <w:marBottom w:val="0"/>
                      <w:divBdr>
                        <w:top w:val="none" w:sz="0" w:space="0" w:color="auto"/>
                        <w:left w:val="none" w:sz="0" w:space="0" w:color="auto"/>
                        <w:bottom w:val="none" w:sz="0" w:space="0" w:color="auto"/>
                        <w:right w:val="none" w:sz="0" w:space="0" w:color="auto"/>
                      </w:divBdr>
                      <w:divsChild>
                        <w:div w:id="48903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065355">
          <w:marLeft w:val="0"/>
          <w:marRight w:val="0"/>
          <w:marTop w:val="0"/>
          <w:marBottom w:val="0"/>
          <w:divBdr>
            <w:top w:val="none" w:sz="0" w:space="0" w:color="auto"/>
            <w:left w:val="none" w:sz="0" w:space="0" w:color="auto"/>
            <w:bottom w:val="none" w:sz="0" w:space="0" w:color="auto"/>
            <w:right w:val="none" w:sz="0" w:space="0" w:color="auto"/>
          </w:divBdr>
        </w:div>
      </w:divsChild>
    </w:div>
    <w:div w:id="1823159604">
      <w:bodyDiv w:val="1"/>
      <w:marLeft w:val="0"/>
      <w:marRight w:val="0"/>
      <w:marTop w:val="0"/>
      <w:marBottom w:val="0"/>
      <w:divBdr>
        <w:top w:val="none" w:sz="0" w:space="0" w:color="auto"/>
        <w:left w:val="none" w:sz="0" w:space="0" w:color="auto"/>
        <w:bottom w:val="none" w:sz="0" w:space="0" w:color="auto"/>
        <w:right w:val="none" w:sz="0" w:space="0" w:color="auto"/>
      </w:divBdr>
      <w:divsChild>
        <w:div w:id="742679195">
          <w:marLeft w:val="0"/>
          <w:marRight w:val="0"/>
          <w:marTop w:val="0"/>
          <w:marBottom w:val="0"/>
          <w:divBdr>
            <w:top w:val="none" w:sz="0" w:space="0" w:color="auto"/>
            <w:left w:val="none" w:sz="0" w:space="0" w:color="auto"/>
            <w:bottom w:val="none" w:sz="0" w:space="0" w:color="auto"/>
            <w:right w:val="none" w:sz="0" w:space="0" w:color="auto"/>
          </w:divBdr>
          <w:divsChild>
            <w:div w:id="317076488">
              <w:marLeft w:val="0"/>
              <w:marRight w:val="0"/>
              <w:marTop w:val="0"/>
              <w:marBottom w:val="0"/>
              <w:divBdr>
                <w:top w:val="none" w:sz="0" w:space="0" w:color="auto"/>
                <w:left w:val="none" w:sz="0" w:space="0" w:color="auto"/>
                <w:bottom w:val="none" w:sz="0" w:space="0" w:color="auto"/>
                <w:right w:val="none" w:sz="0" w:space="0" w:color="auto"/>
              </w:divBdr>
              <w:divsChild>
                <w:div w:id="1868173320">
                  <w:marLeft w:val="0"/>
                  <w:marRight w:val="0"/>
                  <w:marTop w:val="0"/>
                  <w:marBottom w:val="0"/>
                  <w:divBdr>
                    <w:top w:val="none" w:sz="0" w:space="0" w:color="auto"/>
                    <w:left w:val="none" w:sz="0" w:space="0" w:color="auto"/>
                    <w:bottom w:val="none" w:sz="0" w:space="0" w:color="auto"/>
                    <w:right w:val="none" w:sz="0" w:space="0" w:color="auto"/>
                  </w:divBdr>
                  <w:divsChild>
                    <w:div w:id="19468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06092">
      <w:bodyDiv w:val="1"/>
      <w:marLeft w:val="0"/>
      <w:marRight w:val="0"/>
      <w:marTop w:val="0"/>
      <w:marBottom w:val="0"/>
      <w:divBdr>
        <w:top w:val="none" w:sz="0" w:space="0" w:color="auto"/>
        <w:left w:val="none" w:sz="0" w:space="0" w:color="auto"/>
        <w:bottom w:val="none" w:sz="0" w:space="0" w:color="auto"/>
        <w:right w:val="none" w:sz="0" w:space="0" w:color="auto"/>
      </w:divBdr>
      <w:divsChild>
        <w:div w:id="1314333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gprovenanceresearch.a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olkskundemuseum.at/pres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mailto:gesine.stern@volkskundemuseum.a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olkskundemuseum.at/gesammelt_um_jeden_prei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17D6D8DA398864E9126CDF7F8CB0FB0" ma:contentTypeVersion="10" ma:contentTypeDescription="Ein neues Dokument erstellen." ma:contentTypeScope="" ma:versionID="8a2c137e553bd3c9cc29e0ec4a26fb7c">
  <xsd:schema xmlns:xsd="http://www.w3.org/2001/XMLSchema" xmlns:xs="http://www.w3.org/2001/XMLSchema" xmlns:p="http://schemas.microsoft.com/office/2006/metadata/properties" xmlns:ns3="06059719-26e0-4603-9a14-97f9a35e969f" xmlns:ns4="cc41d210-8c96-4bbb-aa85-a28d9a2c2566" targetNamespace="http://schemas.microsoft.com/office/2006/metadata/properties" ma:root="true" ma:fieldsID="211fccae90bdb4318bccc66554a939c2" ns3:_="" ns4:_="">
    <xsd:import namespace="06059719-26e0-4603-9a14-97f9a35e969f"/>
    <xsd:import namespace="cc41d210-8c96-4bbb-aa85-a28d9a2c25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59719-26e0-4603-9a14-97f9a35e9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41d210-8c96-4bbb-aa85-a28d9a2c2566"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w:settings xmlns:w="http://schemas.openxmlformats.org/wordprocessingml/2006/main">
  <w:SpecialFormsHighlight w:val="c9c8ff"/>
</w:setting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7EFCA-E22E-4FF3-B250-FC9213A1B5D7}">
  <ds:schemaRefs>
    <ds:schemaRef ds:uri="http://schemas.microsoft.com/sharepoint/v3/contenttype/forms"/>
  </ds:schemaRefs>
</ds:datastoreItem>
</file>

<file path=customXml/itemProps2.xml><?xml version="1.0" encoding="utf-8"?>
<ds:datastoreItem xmlns:ds="http://schemas.openxmlformats.org/officeDocument/2006/customXml" ds:itemID="{2593500E-4EE8-4C56-B656-E14F7EF5D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59719-26e0-4603-9a14-97f9a35e969f"/>
    <ds:schemaRef ds:uri="cc41d210-8c96-4bbb-aa85-a28d9a2c2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4.xml><?xml version="1.0" encoding="utf-8"?>
<ds:datastoreItem xmlns:ds="http://schemas.openxmlformats.org/officeDocument/2006/customXml" ds:itemID="{EF1314BF-231B-45C3-A519-307107729001}">
  <ds:schemaRefs>
    <ds:schemaRef ds:uri="http://schemas.microsoft.com/office/2006/metadata/properties"/>
    <ds:schemaRef ds:uri="http://purl.org/dc/terms/"/>
    <ds:schemaRef ds:uri="http://schemas.microsoft.com/office/infopath/2007/PartnerControls"/>
    <ds:schemaRef ds:uri="http://www.w3.org/XML/1998/namespace"/>
    <ds:schemaRef ds:uri="http://purl.org/dc/dcmitype/"/>
    <ds:schemaRef ds:uri="http://schemas.microsoft.com/office/2006/documentManagement/types"/>
    <ds:schemaRef ds:uri="http://purl.org/dc/elements/1.1/"/>
    <ds:schemaRef ds:uri="cc41d210-8c96-4bbb-aa85-a28d9a2c2566"/>
    <ds:schemaRef ds:uri="http://schemas.openxmlformats.org/package/2006/metadata/core-properties"/>
    <ds:schemaRef ds:uri="06059719-26e0-4603-9a14-97f9a35e969f"/>
  </ds:schemaRefs>
</ds:datastoreItem>
</file>

<file path=customXml/itemProps5.xml><?xml version="1.0" encoding="utf-8"?>
<ds:datastoreItem xmlns:ds="http://schemas.openxmlformats.org/officeDocument/2006/customXml" ds:itemID="{71F7B98F-B4D8-4345-ABC4-84FC79EBD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961</Words>
  <Characters>6059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Gesine Stern</dc:creator>
  <cp:lastModifiedBy>Gesine Stern</cp:lastModifiedBy>
  <cp:revision>5</cp:revision>
  <cp:lastPrinted>2023-03-30T09:43:00Z</cp:lastPrinted>
  <dcterms:created xsi:type="dcterms:W3CDTF">2023-03-29T12:14:00Z</dcterms:created>
  <dcterms:modified xsi:type="dcterms:W3CDTF">2023-03-30T09:43:00Z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0x010100117D6D8DA398864E9126CDF7F8CB0FB0</vt:lpwstr>
  </property>
</Properties>
</file>